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0E0" w:rsidRDefault="00C240E0" w:rsidP="00C240E0">
      <w:pPr>
        <w:widowControl/>
        <w:jc w:val="left"/>
        <w:rPr>
          <w:rFonts w:ascii="微软雅黑" w:eastAsia="微软雅黑" w:hAnsi="微软雅黑" w:cs="微软雅黑"/>
          <w:b/>
          <w:bCs/>
          <w:kern w:val="0"/>
          <w:sz w:val="24"/>
          <w:szCs w:val="24"/>
          <w:lang w:bidi="ar"/>
        </w:rPr>
      </w:pPr>
      <w:bookmarkStart w:id="0" w:name="OLE_LINK1"/>
      <w:r>
        <w:rPr>
          <w:rFonts w:ascii="微软雅黑" w:eastAsia="微软雅黑" w:hAnsi="微软雅黑" w:cs="微软雅黑" w:hint="eastAsia"/>
          <w:b/>
          <w:bCs/>
          <w:kern w:val="0"/>
          <w:sz w:val="24"/>
          <w:szCs w:val="24"/>
          <w:lang w:bidi="ar"/>
        </w:rPr>
        <w:t xml:space="preserve">Orange字幕组成立于2015年9月16日，是一个公益性字幕组织，主要从事各大欧美剧集、电影、记录片的翻译工作，旨在搭建起中美文化影视的交流平台，立志成为中国优秀的字幕组织。现招募各路人才，如果你具备相应的能力，并怀有对字幕制作的满腔热忱，请加入我们。      </w:t>
      </w:r>
    </w:p>
    <w:p w:rsidR="00C240E0" w:rsidRDefault="00C240E0" w:rsidP="00C240E0">
      <w:pPr>
        <w:widowControl/>
        <w:ind w:firstLine="720"/>
        <w:jc w:val="left"/>
        <w:rPr>
          <w:rFonts w:ascii="黑体" w:eastAsia="黑体" w:hAnsi="黑体" w:cs="黑体"/>
          <w:b/>
          <w:bCs/>
          <w:color w:val="6AD523"/>
          <w:kern w:val="0"/>
          <w:sz w:val="24"/>
          <w:szCs w:val="24"/>
          <w:lang w:bidi="ar"/>
        </w:rPr>
      </w:pPr>
      <w:r>
        <w:rPr>
          <w:rFonts w:ascii="黑体" w:eastAsia="黑体" w:hAnsi="黑体" w:cs="黑体" w:hint="eastAsia"/>
          <w:color w:val="000000" w:themeColor="text1"/>
          <w:kern w:val="0"/>
          <w:sz w:val="22"/>
          <w:lang w:bidi="ar"/>
        </w:rPr>
        <w:t xml:space="preserve"> </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b/>
          <w:bCs/>
          <w:kern w:val="0"/>
          <w:sz w:val="24"/>
          <w:szCs w:val="24"/>
          <w:lang w:bidi="ar"/>
        </w:rPr>
        <w:t>招聘对象：</w:t>
      </w:r>
      <w:r>
        <w:rPr>
          <w:rFonts w:ascii="微软雅黑" w:eastAsia="微软雅黑" w:hAnsi="微软雅黑" w:cs="微软雅黑" w:hint="eastAsia"/>
          <w:kern w:val="0"/>
          <w:szCs w:val="21"/>
          <w:lang w:bidi="ar"/>
        </w:rPr>
        <w:t>在校大学生、研究生、博士生或已工作但是有相对自由时间，对字幕组有兴趣的同学、朋友</w:t>
      </w:r>
      <w:r>
        <w:rPr>
          <w:rFonts w:ascii="微软雅黑" w:eastAsia="微软雅黑" w:hAnsi="微软雅黑" w:cs="微软雅黑" w:hint="eastAsia"/>
          <w:kern w:val="0"/>
          <w:sz w:val="18"/>
          <w:szCs w:val="18"/>
          <w:lang w:bidi="ar"/>
        </w:rPr>
        <w:br/>
      </w:r>
      <w:r>
        <w:rPr>
          <w:rFonts w:ascii="微软雅黑" w:eastAsia="微软雅黑" w:hAnsi="微软雅黑" w:cs="微软雅黑" w:hint="eastAsia"/>
          <w:b/>
          <w:bCs/>
          <w:kern w:val="0"/>
          <w:sz w:val="24"/>
          <w:szCs w:val="24"/>
          <w:lang w:bidi="ar"/>
        </w:rPr>
        <w:t>招聘岗位及具体要求：</w:t>
      </w:r>
      <w:r>
        <w:rPr>
          <w:rFonts w:ascii="微软雅黑" w:eastAsia="微软雅黑" w:hAnsi="微软雅黑" w:cs="微软雅黑" w:hint="eastAsia"/>
          <w:kern w:val="0"/>
          <w:sz w:val="18"/>
          <w:szCs w:val="18"/>
          <w:lang w:bidi="ar"/>
        </w:rPr>
        <w:br/>
      </w:r>
      <w:r>
        <w:rPr>
          <w:rFonts w:ascii="微软雅黑" w:eastAsia="微软雅黑" w:hAnsi="微软雅黑" w:cs="微软雅黑" w:hint="eastAsia"/>
          <w:kern w:val="0"/>
          <w:szCs w:val="21"/>
          <w:lang w:bidi="ar"/>
        </w:rPr>
        <w:t>总则</w:t>
      </w:r>
      <w:r>
        <w:rPr>
          <w:rFonts w:ascii="微软雅黑" w:eastAsia="微软雅黑" w:hAnsi="微软雅黑" w:cs="微软雅黑" w:hint="eastAsia"/>
          <w:kern w:val="0"/>
          <w:sz w:val="18"/>
          <w:szCs w:val="18"/>
          <w:lang w:bidi="ar"/>
        </w:rPr>
        <w:t>：一切岗位必备认真负责，持之以恒的态度，不索求物质回报。</w:t>
      </w:r>
    </w:p>
    <w:p w:rsidR="00C240E0" w:rsidRDefault="00C240E0" w:rsidP="00C240E0">
      <w:pPr>
        <w:widowControl/>
        <w:jc w:val="left"/>
        <w:rPr>
          <w:rFonts w:ascii="微软雅黑" w:eastAsia="微软雅黑" w:hAnsi="微软雅黑" w:cs="微软雅黑"/>
          <w:b/>
          <w:bCs/>
          <w:kern w:val="0"/>
          <w:sz w:val="20"/>
          <w:szCs w:val="20"/>
          <w:lang w:bidi="ar"/>
        </w:rPr>
      </w:pPr>
      <w:r>
        <w:rPr>
          <w:rFonts w:ascii="微软雅黑" w:eastAsia="微软雅黑" w:hAnsi="微软雅黑" w:cs="微软雅黑" w:hint="eastAsia"/>
          <w:b/>
          <w:bCs/>
          <w:kern w:val="0"/>
          <w:sz w:val="20"/>
          <w:szCs w:val="20"/>
          <w:lang w:bidi="ar"/>
        </w:rPr>
        <w:t>Ⅰ.翻译/听译/校翻人员</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1. 国内外重点本科或以上学历，暂不接受初高中生</w:t>
      </w:r>
      <w:r>
        <w:rPr>
          <w:rFonts w:ascii="微软雅黑" w:eastAsia="微软雅黑" w:hAnsi="微软雅黑" w:cs="微软雅黑" w:hint="eastAsia"/>
          <w:kern w:val="0"/>
          <w:sz w:val="18"/>
          <w:szCs w:val="18"/>
          <w:lang w:bidi="ar"/>
        </w:rPr>
        <w:br/>
        <w:t>2. 有国外一年以上生活/工作经验的同学优先考虑</w:t>
      </w:r>
      <w:r>
        <w:rPr>
          <w:rFonts w:ascii="微软雅黑" w:eastAsia="微软雅黑" w:hAnsi="微软雅黑" w:cs="微软雅黑" w:hint="eastAsia"/>
          <w:kern w:val="0"/>
          <w:sz w:val="18"/>
          <w:szCs w:val="18"/>
          <w:lang w:bidi="ar"/>
        </w:rPr>
        <w:br/>
        <w:t>3. 能独立完成工作，工作认真负责，有充足的上网时间及方便的上网条件</w:t>
      </w:r>
      <w:r>
        <w:rPr>
          <w:rFonts w:ascii="微软雅黑" w:eastAsia="微软雅黑" w:hAnsi="微软雅黑" w:cs="微软雅黑" w:hint="eastAsia"/>
          <w:kern w:val="0"/>
          <w:sz w:val="18"/>
          <w:szCs w:val="18"/>
          <w:lang w:bidi="ar"/>
        </w:rPr>
        <w:br/>
        <w:t>4. 六级520分以上/托福阅读听力23以上/雅思阅读听力7以上/GRE320以上/GMAT700以上/专四、专八三口三笔优秀者优先考虑</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b/>
          <w:bCs/>
          <w:kern w:val="0"/>
          <w:sz w:val="20"/>
          <w:szCs w:val="20"/>
          <w:lang w:bidi="ar"/>
        </w:rPr>
        <w:t>Ⅱ.特效人员</w:t>
      </w:r>
    </w:p>
    <w:p w:rsidR="00C240E0" w:rsidRDefault="00C240E0" w:rsidP="00C240E0">
      <w:pPr>
        <w:widowControl/>
        <w:numPr>
          <w:ilvl w:val="0"/>
          <w:numId w:val="1"/>
        </w:numPr>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已精通掌握相关软件及能够长期保证参与特效及后期制作者优先考虑</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2. 掌握Aegisub（字幕编辑软件），AE（图形视频处理软件）的使用方法，或对字幕特效及后期制作感兴趣并愿意学习</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b/>
          <w:bCs/>
          <w:kern w:val="0"/>
          <w:sz w:val="20"/>
          <w:szCs w:val="20"/>
          <w:lang w:bidi="ar"/>
        </w:rPr>
        <w:t>Ⅲ.压制人员</w:t>
      </w:r>
      <w:r>
        <w:rPr>
          <w:rFonts w:ascii="微软雅黑" w:eastAsia="微软雅黑" w:hAnsi="微软雅黑" w:cs="微软雅黑" w:hint="eastAsia"/>
          <w:kern w:val="0"/>
          <w:sz w:val="18"/>
          <w:szCs w:val="18"/>
          <w:lang w:bidi="ar"/>
        </w:rPr>
        <w:br/>
        <w:t>1. 精通Megui，小丸等压制软件</w:t>
      </w:r>
      <w:r>
        <w:rPr>
          <w:rFonts w:ascii="微软雅黑" w:eastAsia="微软雅黑" w:hAnsi="微软雅黑" w:cs="微软雅黑" w:hint="eastAsia"/>
          <w:kern w:val="0"/>
          <w:sz w:val="18"/>
          <w:szCs w:val="18"/>
          <w:lang w:bidi="ar"/>
        </w:rPr>
        <w:br/>
        <w:t>2. 有充足的上网时间及方便的上网条件，网速良好</w:t>
      </w:r>
      <w:r>
        <w:rPr>
          <w:rFonts w:ascii="微软雅黑" w:eastAsia="微软雅黑" w:hAnsi="微软雅黑" w:cs="微软雅黑" w:hint="eastAsia"/>
          <w:kern w:val="0"/>
          <w:sz w:val="18"/>
          <w:szCs w:val="18"/>
          <w:lang w:bidi="ar"/>
        </w:rPr>
        <w:br/>
        <w:t>3. 爱好美剧，有耐心，毅力，能坚持长期工作，责任感强</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4. 程序员优先考虑</w:t>
      </w:r>
    </w:p>
    <w:p w:rsidR="00C240E0" w:rsidRDefault="00C240E0" w:rsidP="00C240E0">
      <w:pPr>
        <w:widowControl/>
        <w:jc w:val="left"/>
        <w:rPr>
          <w:rFonts w:ascii="微软雅黑" w:eastAsia="微软雅黑" w:hAnsi="微软雅黑" w:cs="微软雅黑"/>
          <w:b/>
          <w:bCs/>
          <w:kern w:val="0"/>
          <w:sz w:val="20"/>
          <w:szCs w:val="20"/>
          <w:lang w:bidi="ar"/>
        </w:rPr>
      </w:pPr>
      <w:r>
        <w:rPr>
          <w:rFonts w:ascii="微软雅黑" w:eastAsia="微软雅黑" w:hAnsi="微软雅黑" w:cs="微软雅黑" w:hint="eastAsia"/>
          <w:b/>
          <w:bCs/>
          <w:kern w:val="0"/>
          <w:sz w:val="20"/>
          <w:szCs w:val="20"/>
          <w:lang w:bidi="ar"/>
        </w:rPr>
        <w:t>Ⅳ.运营人员</w:t>
      </w:r>
    </w:p>
    <w:p w:rsidR="00C240E0" w:rsidRDefault="00C240E0" w:rsidP="00C240E0">
      <w:pPr>
        <w:widowControl/>
        <w:numPr>
          <w:ilvl w:val="0"/>
          <w:numId w:val="2"/>
        </w:numPr>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对美剧剧情，美剧周边有独到的见解</w:t>
      </w:r>
    </w:p>
    <w:p w:rsidR="00C240E0" w:rsidRDefault="00C240E0" w:rsidP="00C240E0">
      <w:pPr>
        <w:widowControl/>
        <w:numPr>
          <w:ilvl w:val="0"/>
          <w:numId w:val="2"/>
        </w:numPr>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性格开朗，段子手，文笔优秀，运营过微博、微信，网站者优先考虑</w:t>
      </w:r>
    </w:p>
    <w:p w:rsidR="00C240E0" w:rsidRDefault="00C240E0" w:rsidP="00C240E0">
      <w:pPr>
        <w:widowControl/>
        <w:jc w:val="left"/>
        <w:rPr>
          <w:rFonts w:ascii="微软雅黑" w:eastAsia="微软雅黑" w:hAnsi="微软雅黑" w:cs="微软雅黑"/>
          <w:b/>
          <w:bCs/>
          <w:kern w:val="0"/>
          <w:sz w:val="20"/>
          <w:szCs w:val="20"/>
          <w:lang w:bidi="ar"/>
        </w:rPr>
      </w:pPr>
      <w:r>
        <w:rPr>
          <w:rFonts w:ascii="微软雅黑" w:eastAsia="微软雅黑" w:hAnsi="微软雅黑" w:cs="微软雅黑" w:hint="eastAsia"/>
          <w:b/>
          <w:bCs/>
          <w:kern w:val="0"/>
          <w:sz w:val="20"/>
          <w:szCs w:val="20"/>
          <w:lang w:bidi="ar"/>
        </w:rPr>
        <w:t>Ⅴ.美工人员</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1. 会平面设计者优先考虑</w:t>
      </w:r>
    </w:p>
    <w:p w:rsidR="00C240E0" w:rsidRDefault="00C240E0" w:rsidP="00C240E0">
      <w:pPr>
        <w:widowControl/>
        <w:jc w:val="left"/>
        <w:rPr>
          <w:rFonts w:ascii="微软雅黑" w:eastAsia="微软雅黑" w:hAnsi="微软雅黑" w:cs="微软雅黑"/>
          <w:kern w:val="0"/>
          <w:sz w:val="18"/>
          <w:szCs w:val="18"/>
          <w:lang w:bidi="ar"/>
        </w:rPr>
      </w:pPr>
      <w:r>
        <w:rPr>
          <w:rFonts w:ascii="微软雅黑" w:eastAsia="微软雅黑" w:hAnsi="微软雅黑" w:cs="微软雅黑" w:hint="eastAsia"/>
          <w:kern w:val="0"/>
          <w:sz w:val="18"/>
          <w:szCs w:val="18"/>
          <w:lang w:bidi="ar"/>
        </w:rPr>
        <w:t>2. 掌握PS，AI等图像处理软件</w:t>
      </w:r>
    </w:p>
    <w:p w:rsidR="00C240E0" w:rsidRDefault="00C240E0" w:rsidP="00C240E0">
      <w:pPr>
        <w:widowControl/>
        <w:jc w:val="left"/>
        <w:rPr>
          <w:rFonts w:ascii="微软雅黑" w:eastAsia="微软雅黑" w:hAnsi="微软雅黑" w:cs="微软雅黑"/>
          <w:kern w:val="0"/>
          <w:sz w:val="18"/>
          <w:szCs w:val="18"/>
          <w:lang w:bidi="ar"/>
        </w:rPr>
      </w:pPr>
    </w:p>
    <w:p w:rsidR="00C240E0" w:rsidRDefault="00C240E0" w:rsidP="00C240E0">
      <w:pPr>
        <w:widowControl/>
        <w:jc w:val="left"/>
        <w:rPr>
          <w:rFonts w:ascii="微软雅黑" w:eastAsia="微软雅黑" w:hAnsi="微软雅黑" w:cs="微软雅黑"/>
          <w:b/>
          <w:bCs/>
          <w:kern w:val="0"/>
          <w:sz w:val="28"/>
          <w:szCs w:val="28"/>
          <w:lang w:bidi="ar"/>
        </w:rPr>
      </w:pPr>
      <w:r>
        <w:rPr>
          <w:rFonts w:ascii="微软雅黑" w:eastAsia="微软雅黑" w:hAnsi="微软雅黑" w:cs="微软雅黑" w:hint="eastAsia"/>
          <w:b/>
          <w:bCs/>
          <w:kern w:val="0"/>
          <w:sz w:val="28"/>
          <w:szCs w:val="28"/>
          <w:lang w:bidi="ar"/>
        </w:rPr>
        <w:t>有意者请加入我们的QQ测试群：489216448</w:t>
      </w:r>
    </w:p>
    <w:p w:rsidR="00C240E0" w:rsidRDefault="00C240E0" w:rsidP="00C240E0">
      <w:pPr>
        <w:widowControl/>
        <w:jc w:val="left"/>
        <w:rPr>
          <w:rFonts w:ascii="微软雅黑" w:eastAsia="微软雅黑" w:hAnsi="微软雅黑" w:cs="微软雅黑"/>
          <w:b/>
          <w:bCs/>
          <w:kern w:val="0"/>
          <w:sz w:val="28"/>
          <w:szCs w:val="28"/>
          <w:lang w:bidi="ar"/>
        </w:rPr>
      </w:pPr>
      <w:r>
        <w:rPr>
          <w:rFonts w:ascii="微软雅黑" w:eastAsia="微软雅黑" w:hAnsi="微软雅黑" w:cs="微软雅黑" w:hint="eastAsia"/>
          <w:b/>
          <w:bCs/>
          <w:kern w:val="0"/>
          <w:sz w:val="28"/>
          <w:szCs w:val="28"/>
          <w:lang w:bidi="ar"/>
        </w:rPr>
        <w:t>通过了相应的测试及考核之后，即可正式成为Orange字幕组的一员</w:t>
      </w:r>
    </w:p>
    <w:p w:rsidR="00FE46C5" w:rsidRPr="00C240E0" w:rsidRDefault="00FE46C5">
      <w:bookmarkStart w:id="1" w:name="_GoBack"/>
      <w:bookmarkEnd w:id="0"/>
      <w:bookmarkEnd w:id="1"/>
    </w:p>
    <w:sectPr w:rsidR="00FE46C5" w:rsidRPr="00C240E0" w:rsidSect="00C240E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6CB" w:rsidRDefault="009976CB" w:rsidP="00C240E0">
      <w:r>
        <w:separator/>
      </w:r>
    </w:p>
  </w:endnote>
  <w:endnote w:type="continuationSeparator" w:id="0">
    <w:p w:rsidR="009976CB" w:rsidRDefault="009976CB" w:rsidP="00C2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6CB" w:rsidRDefault="009976CB" w:rsidP="00C240E0">
      <w:r>
        <w:separator/>
      </w:r>
    </w:p>
  </w:footnote>
  <w:footnote w:type="continuationSeparator" w:id="0">
    <w:p w:rsidR="009976CB" w:rsidRDefault="009976CB" w:rsidP="00C24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EF2B2"/>
    <w:multiLevelType w:val="singleLevel"/>
    <w:tmpl w:val="580EF2B2"/>
    <w:lvl w:ilvl="0">
      <w:start w:val="1"/>
      <w:numFmt w:val="decimal"/>
      <w:suff w:val="space"/>
      <w:lvlText w:val="%1."/>
      <w:lvlJc w:val="left"/>
    </w:lvl>
  </w:abstractNum>
  <w:abstractNum w:abstractNumId="1" w15:restartNumberingAfterBreak="0">
    <w:nsid w:val="580EF486"/>
    <w:multiLevelType w:val="singleLevel"/>
    <w:tmpl w:val="580EF486"/>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B48"/>
    <w:rsid w:val="00087393"/>
    <w:rsid w:val="0025080E"/>
    <w:rsid w:val="006D782A"/>
    <w:rsid w:val="008C55DD"/>
    <w:rsid w:val="009632B8"/>
    <w:rsid w:val="00996515"/>
    <w:rsid w:val="009976CB"/>
    <w:rsid w:val="00C240E0"/>
    <w:rsid w:val="00C67B48"/>
    <w:rsid w:val="00FE4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92B9EE-DC05-46F2-BC82-F21C8F027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24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0E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40E0"/>
    <w:rPr>
      <w:sz w:val="18"/>
      <w:szCs w:val="18"/>
    </w:rPr>
  </w:style>
  <w:style w:type="paragraph" w:styleId="a5">
    <w:name w:val="footer"/>
    <w:basedOn w:val="a"/>
    <w:link w:val="a6"/>
    <w:uiPriority w:val="99"/>
    <w:unhideWhenUsed/>
    <w:rsid w:val="00C240E0"/>
    <w:pPr>
      <w:tabs>
        <w:tab w:val="center" w:pos="4153"/>
        <w:tab w:val="right" w:pos="8306"/>
      </w:tabs>
      <w:snapToGrid w:val="0"/>
      <w:jc w:val="left"/>
    </w:pPr>
    <w:rPr>
      <w:sz w:val="18"/>
      <w:szCs w:val="18"/>
    </w:rPr>
  </w:style>
  <w:style w:type="character" w:customStyle="1" w:styleId="a6">
    <w:name w:val="页脚 字符"/>
    <w:basedOn w:val="a0"/>
    <w:link w:val="a5"/>
    <w:uiPriority w:val="99"/>
    <w:rsid w:val="00C240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黄金阳</dc:creator>
  <cp:keywords/>
  <dc:description/>
  <cp:lastModifiedBy>黄金阳</cp:lastModifiedBy>
  <cp:revision>2</cp:revision>
  <dcterms:created xsi:type="dcterms:W3CDTF">2017-03-04T14:49:00Z</dcterms:created>
  <dcterms:modified xsi:type="dcterms:W3CDTF">2017-03-04T14:50:00Z</dcterms:modified>
</cp:coreProperties>
</file>