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F6" w:rsidRPr="00B542F6" w:rsidRDefault="00B542F6" w:rsidP="00B542F6">
      <w:pPr>
        <w:widowControl/>
        <w:shd w:val="clear" w:color="auto" w:fill="FFFFFF"/>
        <w:spacing w:line="420" w:lineRule="atLeast"/>
        <w:jc w:val="center"/>
        <w:outlineLvl w:val="1"/>
        <w:rPr>
          <w:rFonts w:ascii="Tahoma" w:eastAsia="宋体" w:hAnsi="Tahoma" w:cs="Tahoma"/>
          <w:b/>
          <w:bCs/>
          <w:color w:val="363737"/>
          <w:kern w:val="36"/>
          <w:sz w:val="33"/>
          <w:szCs w:val="33"/>
        </w:rPr>
      </w:pPr>
      <w:r w:rsidRPr="00B542F6">
        <w:rPr>
          <w:rFonts w:ascii="Tahoma" w:eastAsia="宋体" w:hAnsi="Tahoma" w:cs="Tahoma"/>
          <w:b/>
          <w:bCs/>
          <w:color w:val="363737"/>
          <w:kern w:val="36"/>
          <w:sz w:val="33"/>
          <w:szCs w:val="33"/>
        </w:rPr>
        <w:t>SQL Server 2012 Express</w:t>
      </w:r>
      <w:r w:rsidRPr="00B542F6">
        <w:rPr>
          <w:rFonts w:ascii="Tahoma" w:eastAsia="宋体" w:hAnsi="Tahoma" w:cs="Tahoma"/>
          <w:b/>
          <w:bCs/>
          <w:color w:val="363737"/>
          <w:kern w:val="36"/>
          <w:sz w:val="33"/>
          <w:szCs w:val="33"/>
        </w:rPr>
        <w:t>安装图解</w:t>
      </w:r>
    </w:p>
    <w:p w:rsidR="001579ED" w:rsidRDefault="001579ED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1579ED" w:rsidRDefault="001579ED" w:rsidP="006D40AC">
      <w:pPr>
        <w:ind w:firstLineChars="200" w:firstLine="420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 w:hint="eastAsia"/>
          <w:color w:val="2A2A2A"/>
          <w:szCs w:val="21"/>
        </w:rPr>
        <w:t>运行金石舆情安装程序</w:t>
      </w:r>
      <w:r>
        <w:rPr>
          <w:rFonts w:ascii="Tahoma" w:hAnsi="Tahoma" w:cs="Tahoma" w:hint="eastAsia"/>
          <w:color w:val="2A2A2A"/>
          <w:szCs w:val="21"/>
        </w:rPr>
        <w:t>setup.exe</w:t>
      </w:r>
      <w:r>
        <w:rPr>
          <w:rFonts w:ascii="Tahoma" w:hAnsi="Tahoma" w:cs="Tahoma" w:hint="eastAsia"/>
          <w:color w:val="2A2A2A"/>
          <w:szCs w:val="21"/>
        </w:rPr>
        <w:t>后，如果您的电脑上没有安装</w:t>
      </w:r>
      <w:r>
        <w:rPr>
          <w:rFonts w:ascii="Tahoma" w:hAnsi="Tahoma" w:cs="Tahoma" w:hint="eastAsia"/>
          <w:color w:val="2A2A2A"/>
          <w:szCs w:val="21"/>
        </w:rPr>
        <w:t xml:space="preserve">SQL SEVER, </w:t>
      </w:r>
      <w:r>
        <w:rPr>
          <w:rFonts w:ascii="Tahoma" w:hAnsi="Tahoma" w:cs="Tahoma" w:hint="eastAsia"/>
          <w:color w:val="2A2A2A"/>
          <w:szCs w:val="21"/>
        </w:rPr>
        <w:t>我们的安装程序会自动弹出</w:t>
      </w:r>
      <w:r>
        <w:rPr>
          <w:rFonts w:ascii="Tahoma" w:hAnsi="Tahoma" w:cs="Tahoma" w:hint="eastAsia"/>
          <w:color w:val="2A2A2A"/>
          <w:szCs w:val="21"/>
        </w:rPr>
        <w:t>SQL SERVER2012 EXPRESS</w:t>
      </w:r>
      <w:r>
        <w:rPr>
          <w:rFonts w:ascii="Tahoma" w:hAnsi="Tahoma" w:cs="Tahoma" w:hint="eastAsia"/>
          <w:color w:val="2A2A2A"/>
          <w:szCs w:val="21"/>
        </w:rPr>
        <w:t>的安装，请安装完成</w:t>
      </w:r>
      <w:r>
        <w:rPr>
          <w:rFonts w:ascii="Tahoma" w:hAnsi="Tahoma" w:cs="Tahoma" w:hint="eastAsia"/>
          <w:color w:val="2A2A2A"/>
          <w:szCs w:val="21"/>
        </w:rPr>
        <w:t>SQL</w:t>
      </w:r>
      <w:r>
        <w:rPr>
          <w:rFonts w:ascii="Tahoma" w:hAnsi="Tahoma" w:cs="Tahoma" w:hint="eastAsia"/>
          <w:color w:val="2A2A2A"/>
          <w:szCs w:val="21"/>
        </w:rPr>
        <w:t>后再继续安装我们的舆情监测程序。</w:t>
      </w:r>
      <w:r w:rsidR="006F5369">
        <w:rPr>
          <w:rFonts w:ascii="Tahoma" w:hAnsi="Tahoma" w:cs="Tahoma" w:hint="eastAsia"/>
          <w:color w:val="2A2A2A"/>
          <w:szCs w:val="21"/>
        </w:rPr>
        <w:t>(</w:t>
      </w:r>
      <w:r w:rsidR="006F5369" w:rsidRPr="006F5369">
        <w:rPr>
          <w:rFonts w:ascii="Tahoma" w:hAnsi="Tahoma" w:cs="Tahoma" w:hint="eastAsia"/>
          <w:color w:val="FF0000"/>
          <w:szCs w:val="21"/>
        </w:rPr>
        <w:t>如果自动弹出失败，可以手动安装</w:t>
      </w:r>
      <w:r w:rsidR="006F5369" w:rsidRPr="006F5369">
        <w:rPr>
          <w:rFonts w:ascii="Tahoma" w:hAnsi="Tahoma" w:cs="Tahoma" w:hint="eastAsia"/>
          <w:color w:val="FF0000"/>
          <w:szCs w:val="21"/>
        </w:rPr>
        <w:t>MSDE</w:t>
      </w:r>
      <w:r w:rsidR="006F5369" w:rsidRPr="006F5369">
        <w:rPr>
          <w:rFonts w:ascii="Tahoma" w:hAnsi="Tahoma" w:cs="Tahoma" w:hint="eastAsia"/>
          <w:color w:val="FF0000"/>
          <w:szCs w:val="21"/>
        </w:rPr>
        <w:t>文件夹下的</w:t>
      </w:r>
      <w:r w:rsidR="006F5369" w:rsidRPr="006F5369">
        <w:rPr>
          <w:rFonts w:ascii="Tahoma" w:hAnsi="Tahoma" w:cs="Tahoma" w:hint="eastAsia"/>
          <w:color w:val="FF0000"/>
          <w:szCs w:val="21"/>
        </w:rPr>
        <w:t>SQL2012</w:t>
      </w:r>
      <w:r w:rsidR="006F5369">
        <w:rPr>
          <w:rFonts w:ascii="Tahoma" w:hAnsi="Tahoma" w:cs="Tahoma" w:hint="eastAsia"/>
          <w:color w:val="2A2A2A"/>
          <w:szCs w:val="21"/>
        </w:rPr>
        <w:t>）</w:t>
      </w:r>
    </w:p>
    <w:p w:rsidR="001579ED" w:rsidRPr="001579ED" w:rsidRDefault="001579ED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B542F6" w:rsidRDefault="00B542F6" w:rsidP="006D40AC">
      <w:pPr>
        <w:ind w:firstLineChars="150" w:firstLine="315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color w:val="2A2A2A"/>
          <w:szCs w:val="21"/>
        </w:rPr>
        <w:t>首先，安装</w:t>
      </w:r>
      <w:r>
        <w:rPr>
          <w:rFonts w:ascii="Tahoma" w:hAnsi="Tahoma" w:cs="Tahoma"/>
          <w:color w:val="2A2A2A"/>
          <w:szCs w:val="21"/>
        </w:rPr>
        <w:t>SQL Server</w:t>
      </w:r>
      <w:r>
        <w:rPr>
          <w:rFonts w:ascii="Tahoma" w:hAnsi="Tahoma" w:cs="Tahoma" w:hint="eastAsia"/>
          <w:color w:val="2A2A2A"/>
          <w:szCs w:val="21"/>
        </w:rPr>
        <w:t>2012EXPRESS</w:t>
      </w:r>
      <w:r>
        <w:rPr>
          <w:rFonts w:ascii="Tahoma" w:hAnsi="Tahoma" w:cs="Tahoma"/>
          <w:color w:val="2A2A2A"/>
          <w:szCs w:val="21"/>
        </w:rPr>
        <w:t>需要注意</w:t>
      </w:r>
      <w:r>
        <w:rPr>
          <w:rFonts w:ascii="Tahoma" w:hAnsi="Tahoma" w:cs="Tahoma" w:hint="eastAsia"/>
          <w:color w:val="2A2A2A"/>
          <w:szCs w:val="21"/>
        </w:rPr>
        <w:t>您电脑操作系统的版本</w:t>
      </w:r>
      <w:r>
        <w:rPr>
          <w:rFonts w:ascii="Tahoma" w:hAnsi="Tahoma" w:cs="Tahoma" w:hint="eastAsia"/>
          <w:color w:val="2A2A2A"/>
          <w:szCs w:val="21"/>
        </w:rPr>
        <w:t>,</w:t>
      </w:r>
      <w:r>
        <w:rPr>
          <w:rFonts w:ascii="Tahoma" w:hAnsi="Tahoma" w:cs="Tahoma" w:hint="eastAsia"/>
          <w:color w:val="2A2A2A"/>
          <w:szCs w:val="21"/>
        </w:rPr>
        <w:t>查看一下是</w:t>
      </w:r>
      <w:r>
        <w:rPr>
          <w:rFonts w:ascii="Tahoma" w:hAnsi="Tahoma" w:cs="Tahoma" w:hint="eastAsia"/>
          <w:color w:val="2A2A2A"/>
          <w:szCs w:val="21"/>
        </w:rPr>
        <w:t>32</w:t>
      </w:r>
      <w:r>
        <w:rPr>
          <w:rFonts w:ascii="Tahoma" w:hAnsi="Tahoma" w:cs="Tahoma" w:hint="eastAsia"/>
          <w:color w:val="2A2A2A"/>
          <w:szCs w:val="21"/>
        </w:rPr>
        <w:t>位系统还是</w:t>
      </w:r>
      <w:r>
        <w:rPr>
          <w:rFonts w:ascii="Tahoma" w:hAnsi="Tahoma" w:cs="Tahoma" w:hint="eastAsia"/>
          <w:color w:val="2A2A2A"/>
          <w:szCs w:val="21"/>
        </w:rPr>
        <w:t>64</w:t>
      </w:r>
      <w:r>
        <w:rPr>
          <w:rFonts w:ascii="Tahoma" w:hAnsi="Tahoma" w:cs="Tahoma" w:hint="eastAsia"/>
          <w:color w:val="2A2A2A"/>
          <w:szCs w:val="21"/>
        </w:rPr>
        <w:t>位系统</w:t>
      </w:r>
      <w:r>
        <w:rPr>
          <w:rFonts w:ascii="Tahoma" w:hAnsi="Tahoma" w:cs="Tahoma"/>
          <w:color w:val="2A2A2A"/>
          <w:szCs w:val="21"/>
        </w:rPr>
        <w:t>。如果你不知道自己的系统是几位的，可以看下计算机属性，比如我自己的是</w:t>
      </w:r>
      <w:r>
        <w:rPr>
          <w:rFonts w:ascii="Tahoma" w:hAnsi="Tahoma" w:cs="Tahoma"/>
          <w:color w:val="2A2A2A"/>
          <w:szCs w:val="21"/>
        </w:rPr>
        <w:t>64</w:t>
      </w:r>
      <w:r>
        <w:rPr>
          <w:rFonts w:ascii="Tahoma" w:hAnsi="Tahoma" w:cs="Tahoma"/>
          <w:color w:val="2A2A2A"/>
          <w:szCs w:val="21"/>
        </w:rPr>
        <w:t>位系</w:t>
      </w:r>
      <w:r>
        <w:rPr>
          <w:rFonts w:ascii="Tahoma" w:hAnsi="Tahoma" w:cs="Tahoma" w:hint="eastAsia"/>
          <w:color w:val="2A2A2A"/>
          <w:szCs w:val="21"/>
        </w:rPr>
        <w:t>统</w:t>
      </w:r>
      <w:r>
        <w:rPr>
          <w:rFonts w:ascii="Tahoma" w:hAnsi="Tahoma" w:cs="Tahoma"/>
          <w:color w:val="2A2A2A"/>
          <w:szCs w:val="21"/>
        </w:rPr>
        <w:t>：</w:t>
      </w:r>
      <w:r>
        <w:rPr>
          <w:rFonts w:ascii="Tahoma" w:hAnsi="Tahoma" w:cs="Tahoma"/>
          <w:color w:val="2A2A2A"/>
          <w:szCs w:val="21"/>
        </w:rPr>
        <w:t xml:space="preserve">   </w:t>
      </w:r>
    </w:p>
    <w:p w:rsidR="00B542F6" w:rsidRDefault="00B542F6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0D1E4D" w:rsidRDefault="00B542F6" w:rsidP="00B542F6">
      <w:pPr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noProof/>
          <w:color w:val="2A2A2A"/>
          <w:szCs w:val="21"/>
        </w:rPr>
        <w:drawing>
          <wp:inline distT="0" distB="0" distL="0" distR="0">
            <wp:extent cx="5067300" cy="1485900"/>
            <wp:effectExtent l="19050" t="0" r="0" b="0"/>
            <wp:docPr id="1" name="图片 1" descr="http://www.dedecms.com/uploads/allimg/c120821/134551222954P-12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decms.com/uploads/allimg/c120821/134551222954P-12G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2A2A2A"/>
          <w:szCs w:val="21"/>
        </w:rPr>
        <w:t xml:space="preserve">  </w:t>
      </w:r>
    </w:p>
    <w:p w:rsidR="00B542F6" w:rsidRDefault="00B542F6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B542F6" w:rsidRDefault="00B542F6" w:rsidP="00B542F6">
      <w:pPr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 w:hint="eastAsia"/>
          <w:color w:val="2A2A2A"/>
          <w:szCs w:val="21"/>
        </w:rPr>
        <w:t>32</w:t>
      </w:r>
      <w:r>
        <w:rPr>
          <w:rFonts w:ascii="Tahoma" w:hAnsi="Tahoma" w:cs="Tahoma" w:hint="eastAsia"/>
          <w:color w:val="2A2A2A"/>
          <w:szCs w:val="21"/>
        </w:rPr>
        <w:t>位操作系统选用</w:t>
      </w:r>
      <w:r>
        <w:rPr>
          <w:rFonts w:ascii="Tahoma" w:hAnsi="Tahoma" w:cs="Tahoma" w:hint="eastAsia"/>
          <w:color w:val="2A2A2A"/>
          <w:szCs w:val="21"/>
        </w:rPr>
        <w:t>32</w:t>
      </w:r>
      <w:r>
        <w:rPr>
          <w:rFonts w:ascii="Tahoma" w:hAnsi="Tahoma" w:cs="Tahoma" w:hint="eastAsia"/>
          <w:color w:val="2A2A2A"/>
          <w:szCs w:val="21"/>
        </w:rPr>
        <w:t>位的</w:t>
      </w:r>
      <w:r>
        <w:rPr>
          <w:rFonts w:ascii="Tahoma" w:hAnsi="Tahoma" w:cs="Tahoma" w:hint="eastAsia"/>
          <w:color w:val="2A2A2A"/>
          <w:szCs w:val="21"/>
        </w:rPr>
        <w:t>SQL, 64</w:t>
      </w:r>
      <w:r>
        <w:rPr>
          <w:rFonts w:ascii="Tahoma" w:hAnsi="Tahoma" w:cs="Tahoma" w:hint="eastAsia"/>
          <w:color w:val="2A2A2A"/>
          <w:szCs w:val="21"/>
        </w:rPr>
        <w:t>位操作系统选用</w:t>
      </w:r>
      <w:r>
        <w:rPr>
          <w:rFonts w:ascii="Tahoma" w:hAnsi="Tahoma" w:cs="Tahoma" w:hint="eastAsia"/>
          <w:color w:val="2A2A2A"/>
          <w:szCs w:val="21"/>
        </w:rPr>
        <w:t>64</w:t>
      </w:r>
      <w:r>
        <w:rPr>
          <w:rFonts w:ascii="Tahoma" w:hAnsi="Tahoma" w:cs="Tahoma" w:hint="eastAsia"/>
          <w:color w:val="2A2A2A"/>
          <w:szCs w:val="21"/>
        </w:rPr>
        <w:t>位的</w:t>
      </w:r>
      <w:r>
        <w:rPr>
          <w:rFonts w:ascii="Tahoma" w:hAnsi="Tahoma" w:cs="Tahoma" w:hint="eastAsia"/>
          <w:color w:val="2A2A2A"/>
          <w:szCs w:val="21"/>
        </w:rPr>
        <w:t xml:space="preserve">SQL. </w:t>
      </w:r>
      <w:r>
        <w:rPr>
          <w:rFonts w:ascii="Tahoma" w:hAnsi="Tahoma" w:cs="Tahoma" w:hint="eastAsia"/>
          <w:color w:val="2A2A2A"/>
          <w:szCs w:val="21"/>
        </w:rPr>
        <w:t>运行安装程序后</w:t>
      </w:r>
      <w:r>
        <w:rPr>
          <w:rFonts w:ascii="Tahoma" w:hAnsi="Tahoma" w:cs="Tahoma" w:hint="eastAsia"/>
          <w:color w:val="2A2A2A"/>
          <w:szCs w:val="21"/>
        </w:rPr>
        <w:t xml:space="preserve">, </w:t>
      </w:r>
      <w:r>
        <w:rPr>
          <w:rFonts w:ascii="Tahoma" w:hAnsi="Tahoma" w:cs="Tahoma"/>
          <w:color w:val="2A2A2A"/>
          <w:szCs w:val="21"/>
        </w:rPr>
        <w:t>选择第一项</w:t>
      </w:r>
      <w:r>
        <w:rPr>
          <w:rFonts w:ascii="Tahoma" w:hAnsi="Tahoma" w:cs="Tahoma"/>
          <w:color w:val="2A2A2A"/>
          <w:szCs w:val="21"/>
        </w:rPr>
        <w:t>[</w:t>
      </w:r>
      <w:r>
        <w:rPr>
          <w:rFonts w:ascii="Tahoma" w:hAnsi="Tahoma" w:cs="Tahoma"/>
          <w:color w:val="2A2A2A"/>
          <w:szCs w:val="21"/>
        </w:rPr>
        <w:t>全新</w:t>
      </w:r>
      <w:r>
        <w:rPr>
          <w:rFonts w:ascii="Tahoma" w:hAnsi="Tahoma" w:cs="Tahoma"/>
          <w:color w:val="2A2A2A"/>
          <w:szCs w:val="21"/>
        </w:rPr>
        <w:t xml:space="preserve">SQL Server </w:t>
      </w:r>
      <w:r>
        <w:rPr>
          <w:rFonts w:ascii="Tahoma" w:hAnsi="Tahoma" w:cs="Tahoma"/>
          <w:color w:val="2A2A2A"/>
          <w:szCs w:val="21"/>
        </w:rPr>
        <w:t>独立安装或向现有安装添加功能</w:t>
      </w:r>
      <w:r>
        <w:rPr>
          <w:rFonts w:ascii="Tahoma" w:hAnsi="Tahoma" w:cs="Tahoma"/>
          <w:color w:val="2A2A2A"/>
          <w:szCs w:val="21"/>
        </w:rPr>
        <w:t>]</w:t>
      </w:r>
      <w:r>
        <w:rPr>
          <w:rFonts w:ascii="Tahoma" w:hAnsi="Tahoma" w:cs="Tahoma"/>
          <w:color w:val="2A2A2A"/>
          <w:szCs w:val="21"/>
        </w:rPr>
        <w:t>，然后勾选</w:t>
      </w:r>
      <w:r>
        <w:rPr>
          <w:rFonts w:ascii="Tahoma" w:hAnsi="Tahoma" w:cs="Tahoma"/>
          <w:color w:val="2A2A2A"/>
          <w:szCs w:val="21"/>
        </w:rPr>
        <w:t>“</w:t>
      </w:r>
      <w:r>
        <w:rPr>
          <w:rFonts w:ascii="Tahoma" w:hAnsi="Tahoma" w:cs="Tahoma"/>
          <w:color w:val="2A2A2A"/>
          <w:szCs w:val="21"/>
        </w:rPr>
        <w:t>我接受许可协议</w:t>
      </w:r>
      <w:r>
        <w:rPr>
          <w:rFonts w:ascii="Tahoma" w:hAnsi="Tahoma" w:cs="Tahoma"/>
          <w:color w:val="2A2A2A"/>
          <w:szCs w:val="21"/>
        </w:rPr>
        <w:t>”</w:t>
      </w:r>
      <w:r>
        <w:rPr>
          <w:rFonts w:ascii="Tahoma" w:hAnsi="Tahoma" w:cs="Tahoma"/>
          <w:color w:val="2A2A2A"/>
          <w:szCs w:val="21"/>
        </w:rPr>
        <w:t>，并点击下一步。</w:t>
      </w:r>
    </w:p>
    <w:p w:rsidR="00B542F6" w:rsidRDefault="00B542F6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eastAsia="宋体" w:hAnsi="Tahoma" w:cs="Tahoma" w:hint="eastAsia"/>
          <w:color w:val="2A2A2A"/>
          <w:kern w:val="0"/>
          <w:szCs w:val="21"/>
        </w:rPr>
        <w:t xml:space="preserve"> </w:t>
      </w:r>
      <w:r>
        <w:rPr>
          <w:rFonts w:ascii="Tahoma" w:hAnsi="Tahoma" w:cs="Tahoma"/>
          <w:noProof/>
          <w:color w:val="2A2A2A"/>
          <w:szCs w:val="21"/>
        </w:rPr>
        <w:lastRenderedPageBreak/>
        <w:drawing>
          <wp:inline distT="0" distB="0" distL="0" distR="0">
            <wp:extent cx="5274310" cy="4446012"/>
            <wp:effectExtent l="19050" t="0" r="2540" b="0"/>
            <wp:docPr id="34" name="图片 34" descr="http://www.dedecms.com/uploads/allimg/c120821/134551222c4Q0-2T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dedecms.com/uploads/allimg/c120821/134551222c4Q0-2T1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6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42F6">
        <w:rPr>
          <w:rFonts w:ascii="Tahoma" w:eastAsia="宋体" w:hAnsi="Tahoma" w:cs="Tahoma"/>
          <w:color w:val="2A2A2A"/>
          <w:kern w:val="0"/>
          <w:szCs w:val="21"/>
        </w:rPr>
        <w:t xml:space="preserve">   </w:t>
      </w:r>
      <w:r>
        <w:rPr>
          <w:rFonts w:ascii="Tahoma" w:hAnsi="Tahoma" w:cs="Tahoma"/>
          <w:color w:val="2A2A2A"/>
          <w:szCs w:val="21"/>
        </w:rPr>
        <w:t>安装完前置文件后，会让你选择功能。这里我建议大家全选。</w:t>
      </w:r>
    </w:p>
    <w:p w:rsidR="00FD1C34" w:rsidRDefault="00FD1C34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</w:p>
    <w:p w:rsidR="00FD1C34" w:rsidRDefault="00FD1C34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noProof/>
          <w:color w:val="2A2A2A"/>
          <w:szCs w:val="21"/>
        </w:rPr>
        <w:lastRenderedPageBreak/>
        <w:drawing>
          <wp:inline distT="0" distB="0" distL="0" distR="0">
            <wp:extent cx="5274310" cy="3971852"/>
            <wp:effectExtent l="19050" t="0" r="2540" b="0"/>
            <wp:docPr id="57" name="图片 57" descr="http://www.dedecms.com/uploads/allimg/c120821/1345512232FW0-61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dedecms.com/uploads/allimg/c120821/1345512232FW0-614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2F6" w:rsidRDefault="00FD1C34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color w:val="2A2A2A"/>
          <w:szCs w:val="21"/>
        </w:rPr>
        <w:t>在实例配置中，使用默认实例。安装路径建议大家选用默认的。</w:t>
      </w:r>
      <w:r>
        <w:rPr>
          <w:rFonts w:ascii="Tahoma" w:hAnsi="Tahoma" w:cs="Tahoma"/>
          <w:color w:val="2A2A2A"/>
          <w:szCs w:val="21"/>
        </w:rPr>
        <w:t xml:space="preserve">  </w:t>
      </w:r>
    </w:p>
    <w:p w:rsidR="00B542F6" w:rsidRDefault="00B542F6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 w:hint="eastAsia"/>
          <w:color w:val="2A2A2A"/>
          <w:szCs w:val="21"/>
        </w:rPr>
        <w:t xml:space="preserve"> </w:t>
      </w:r>
      <w:r w:rsidR="00FD1C34">
        <w:rPr>
          <w:rFonts w:ascii="Tahoma" w:hAnsi="Tahoma" w:cs="Tahoma"/>
          <w:noProof/>
          <w:color w:val="2A2A2A"/>
          <w:szCs w:val="21"/>
        </w:rPr>
        <w:drawing>
          <wp:inline distT="0" distB="0" distL="0" distR="0">
            <wp:extent cx="5274310" cy="3955733"/>
            <wp:effectExtent l="19050" t="0" r="2540" b="0"/>
            <wp:docPr id="60" name="图片 60" descr="http://www.dedecms.com/uploads/allimg/c120821/134551223321c0-L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www.dedecms.com/uploads/allimg/c120821/134551223321c0-Lc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C34" w:rsidRDefault="00FD1C34" w:rsidP="00B542F6">
      <w:pPr>
        <w:shd w:val="clear" w:color="auto" w:fill="FFFFFF"/>
        <w:spacing w:line="375" w:lineRule="atLeast"/>
        <w:jc w:val="left"/>
        <w:rPr>
          <w:rFonts w:ascii="Tahoma" w:hAnsi="Tahoma" w:cs="Tahoma"/>
          <w:color w:val="2A2A2A"/>
          <w:szCs w:val="21"/>
        </w:rPr>
      </w:pPr>
    </w:p>
    <w:p w:rsidR="00FD1C34" w:rsidRPr="00B542F6" w:rsidRDefault="00FD1C34" w:rsidP="00B542F6">
      <w:pPr>
        <w:shd w:val="clear" w:color="auto" w:fill="FFFFFF"/>
        <w:spacing w:line="375" w:lineRule="atLeast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  <w:r>
        <w:rPr>
          <w:rFonts w:ascii="Tahoma" w:hAnsi="Tahoma" w:cs="Tahoma"/>
          <w:color w:val="2A2A2A"/>
          <w:szCs w:val="21"/>
        </w:rPr>
        <w:lastRenderedPageBreak/>
        <w:t>服务器配置页面中，也使用默认配置</w:t>
      </w:r>
      <w:r>
        <w:rPr>
          <w:rFonts w:ascii="Tahoma" w:hAnsi="Tahoma" w:cs="Tahoma"/>
          <w:color w:val="2A2A2A"/>
          <w:szCs w:val="21"/>
        </w:rPr>
        <w:t xml:space="preserve">  </w:t>
      </w:r>
    </w:p>
    <w:p w:rsidR="00B542F6" w:rsidRDefault="00FD1C34" w:rsidP="00B542F6">
      <w:pPr>
        <w:jc w:val="left"/>
        <w:rPr>
          <w:b/>
        </w:rPr>
      </w:pPr>
      <w:r>
        <w:rPr>
          <w:rFonts w:ascii="Tahoma" w:hAnsi="Tahoma" w:cs="Tahoma"/>
          <w:noProof/>
          <w:color w:val="2A2A2A"/>
          <w:szCs w:val="21"/>
        </w:rPr>
        <w:drawing>
          <wp:inline distT="0" distB="0" distL="0" distR="0">
            <wp:extent cx="5274310" cy="3954123"/>
            <wp:effectExtent l="19050" t="0" r="2540" b="0"/>
            <wp:docPr id="63" name="图片 63" descr="http://www.dedecms.com/uploads/allimg/c120821/1345512233VJ0-S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dedecms.com/uploads/allimg/c120821/1345512233VJ0-S64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C34" w:rsidRDefault="00FD1C34" w:rsidP="00B542F6">
      <w:pPr>
        <w:jc w:val="left"/>
        <w:rPr>
          <w:b/>
        </w:rPr>
      </w:pPr>
    </w:p>
    <w:p w:rsidR="00B542F6" w:rsidRDefault="00FD1C34" w:rsidP="00B542F6">
      <w:pPr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color w:val="2A2A2A"/>
          <w:szCs w:val="21"/>
        </w:rPr>
        <w:t>在引擎配置页面中，选择</w:t>
      </w:r>
      <w:r>
        <w:rPr>
          <w:rFonts w:ascii="Tahoma" w:hAnsi="Tahoma" w:cs="Tahoma"/>
          <w:color w:val="2A2A2A"/>
          <w:szCs w:val="21"/>
        </w:rPr>
        <w:t>“</w:t>
      </w:r>
      <w:r>
        <w:rPr>
          <w:rFonts w:ascii="Tahoma" w:hAnsi="Tahoma" w:cs="Tahoma"/>
          <w:color w:val="2A2A2A"/>
          <w:szCs w:val="21"/>
        </w:rPr>
        <w:t>混合模式</w:t>
      </w:r>
      <w:r>
        <w:rPr>
          <w:rFonts w:ascii="Tahoma" w:hAnsi="Tahoma" w:cs="Tahoma"/>
          <w:color w:val="2A2A2A"/>
          <w:szCs w:val="21"/>
        </w:rPr>
        <w:t>”</w:t>
      </w:r>
      <w:r>
        <w:rPr>
          <w:rFonts w:ascii="Tahoma" w:hAnsi="Tahoma" w:cs="Tahoma"/>
          <w:color w:val="2A2A2A"/>
          <w:szCs w:val="21"/>
        </w:rPr>
        <w:t>，并给</w:t>
      </w:r>
      <w:r>
        <w:rPr>
          <w:rFonts w:ascii="Tahoma" w:hAnsi="Tahoma" w:cs="Tahoma"/>
          <w:color w:val="2A2A2A"/>
          <w:szCs w:val="21"/>
        </w:rPr>
        <w:t>SQL</w:t>
      </w:r>
      <w:r>
        <w:rPr>
          <w:rFonts w:ascii="Tahoma" w:hAnsi="Tahoma" w:cs="Tahoma"/>
          <w:color w:val="2A2A2A"/>
          <w:szCs w:val="21"/>
        </w:rPr>
        <w:t>管理员帐号</w:t>
      </w:r>
      <w:r>
        <w:rPr>
          <w:rFonts w:ascii="Tahoma" w:hAnsi="Tahoma" w:cs="Tahoma"/>
          <w:color w:val="2A2A2A"/>
          <w:szCs w:val="21"/>
        </w:rPr>
        <w:t>sa</w:t>
      </w:r>
      <w:r>
        <w:rPr>
          <w:rFonts w:ascii="Tahoma" w:hAnsi="Tahoma" w:cs="Tahoma"/>
          <w:color w:val="2A2A2A"/>
          <w:szCs w:val="21"/>
        </w:rPr>
        <w:t>设置个密码，但你一定要记住这个密码。然后把自己添加到</w:t>
      </w:r>
      <w:r>
        <w:rPr>
          <w:rFonts w:ascii="Tahoma" w:hAnsi="Tahoma" w:cs="Tahoma"/>
          <w:color w:val="2A2A2A"/>
          <w:szCs w:val="21"/>
        </w:rPr>
        <w:t>SQL Server</w:t>
      </w:r>
      <w:r>
        <w:rPr>
          <w:rFonts w:ascii="Tahoma" w:hAnsi="Tahoma" w:cs="Tahoma"/>
          <w:color w:val="2A2A2A"/>
          <w:szCs w:val="21"/>
        </w:rPr>
        <w:t>管理员中（也就是你的开机帐号）。你也可以加多个人。建议大家把系统管理员帐号加进去。</w:t>
      </w:r>
    </w:p>
    <w:p w:rsidR="00FD1C34" w:rsidRDefault="00FD1C34" w:rsidP="00B542F6">
      <w:pPr>
        <w:jc w:val="left"/>
        <w:rPr>
          <w:rFonts w:ascii="Tahoma" w:hAnsi="Tahoma" w:cs="Tahoma"/>
          <w:color w:val="2A2A2A"/>
          <w:szCs w:val="21"/>
        </w:rPr>
      </w:pPr>
      <w:r>
        <w:rPr>
          <w:rFonts w:ascii="Tahoma" w:hAnsi="Tahoma" w:cs="Tahoma"/>
          <w:noProof/>
          <w:color w:val="2A2A2A"/>
          <w:szCs w:val="21"/>
        </w:rPr>
        <w:lastRenderedPageBreak/>
        <w:drawing>
          <wp:inline distT="0" distB="0" distL="0" distR="0">
            <wp:extent cx="5274310" cy="3946061"/>
            <wp:effectExtent l="19050" t="0" r="2540" b="0"/>
            <wp:docPr id="66" name="图片 66" descr="http://www.dedecms.com/uploads/allimg/c120821/134551223461560-94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dedecms.com/uploads/allimg/c120821/134551223461560-94A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6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C34" w:rsidRDefault="00FD1C34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FD1C34" w:rsidRDefault="00FD1C34" w:rsidP="00B542F6">
      <w:pPr>
        <w:jc w:val="left"/>
        <w:rPr>
          <w:rFonts w:ascii="Tahoma" w:hAnsi="Tahoma" w:cs="Tahoma"/>
          <w:color w:val="2A2A2A"/>
          <w:szCs w:val="21"/>
        </w:rPr>
      </w:pPr>
    </w:p>
    <w:p w:rsidR="00B542F6" w:rsidRDefault="00FD1C34" w:rsidP="00B542F6">
      <w:pPr>
        <w:jc w:val="left"/>
        <w:rPr>
          <w:b/>
        </w:rPr>
      </w:pPr>
      <w:r>
        <w:rPr>
          <w:rFonts w:ascii="Tahoma" w:hAnsi="Tahoma" w:cs="Tahoma"/>
          <w:color w:val="2A2A2A"/>
          <w:szCs w:val="21"/>
        </w:rPr>
        <w:t>下一步，就开始安装了，稍等几分钟就安装成功了。</w:t>
      </w:r>
    </w:p>
    <w:p w:rsidR="00B542F6" w:rsidRPr="00B542F6" w:rsidRDefault="00FD1C34" w:rsidP="00B542F6">
      <w:pPr>
        <w:jc w:val="left"/>
        <w:rPr>
          <w:b/>
        </w:rPr>
      </w:pPr>
      <w:r>
        <w:rPr>
          <w:rFonts w:ascii="Tahoma" w:hAnsi="Tahoma" w:cs="Tahoma" w:hint="eastAsia"/>
          <w:color w:val="2A2A2A"/>
          <w:szCs w:val="21"/>
        </w:rPr>
        <w:t xml:space="preserve"> </w:t>
      </w:r>
    </w:p>
    <w:sectPr w:rsidR="00B542F6" w:rsidRPr="00B542F6" w:rsidSect="000D1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5B" w:rsidRDefault="00BE725B" w:rsidP="001579ED">
      <w:r>
        <w:separator/>
      </w:r>
    </w:p>
  </w:endnote>
  <w:endnote w:type="continuationSeparator" w:id="1">
    <w:p w:rsidR="00BE725B" w:rsidRDefault="00BE725B" w:rsidP="00157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5B" w:rsidRDefault="00BE725B" w:rsidP="001579ED">
      <w:r>
        <w:separator/>
      </w:r>
    </w:p>
  </w:footnote>
  <w:footnote w:type="continuationSeparator" w:id="1">
    <w:p w:rsidR="00BE725B" w:rsidRDefault="00BE725B" w:rsidP="00157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3524E"/>
    <w:multiLevelType w:val="multilevel"/>
    <w:tmpl w:val="6466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2F6"/>
    <w:rsid w:val="000D1E4D"/>
    <w:rsid w:val="001579ED"/>
    <w:rsid w:val="001935AA"/>
    <w:rsid w:val="0020004F"/>
    <w:rsid w:val="0049316C"/>
    <w:rsid w:val="00560EF5"/>
    <w:rsid w:val="006D40AC"/>
    <w:rsid w:val="006F5369"/>
    <w:rsid w:val="00B542F6"/>
    <w:rsid w:val="00BE725B"/>
    <w:rsid w:val="00CA291E"/>
    <w:rsid w:val="00FD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4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542F6"/>
    <w:pPr>
      <w:widowControl/>
      <w:spacing w:before="100" w:beforeAutospacing="1" w:after="100" w:afterAutospacing="1" w:line="360" w:lineRule="atLeast"/>
      <w:jc w:val="left"/>
      <w:outlineLvl w:val="1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42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542F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542F6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B542F6"/>
    <w:rPr>
      <w:strike w:val="0"/>
      <w:dstrike w:val="0"/>
      <w:color w:val="656D77"/>
      <w:u w:val="none"/>
      <w:effect w:val="none"/>
    </w:rPr>
  </w:style>
  <w:style w:type="character" w:customStyle="1" w:styleId="date3">
    <w:name w:val="date3"/>
    <w:basedOn w:val="a0"/>
    <w:rsid w:val="00B542F6"/>
  </w:style>
  <w:style w:type="paragraph" w:styleId="a5">
    <w:name w:val="header"/>
    <w:basedOn w:val="a"/>
    <w:link w:val="Char0"/>
    <w:uiPriority w:val="99"/>
    <w:semiHidden/>
    <w:unhideWhenUsed/>
    <w:rsid w:val="00157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579ED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57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579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5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3435">
                      <w:marLeft w:val="0"/>
                      <w:marRight w:val="0"/>
                      <w:marTop w:val="225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965982">
                          <w:marLeft w:val="0"/>
                          <w:marRight w:val="0"/>
                          <w:marTop w:val="225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13643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20730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15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64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5646165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40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81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92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239188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8" w:color="E0E0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9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2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4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8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91</Words>
  <Characters>519</Characters>
  <Application>Microsoft Office Word</Application>
  <DocSecurity>0</DocSecurity>
  <Lines>4</Lines>
  <Paragraphs>1</Paragraphs>
  <ScaleCrop>false</ScaleCrop>
  <Company>WORKGROUP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2016-02-26T12:46:00Z</dcterms:created>
  <dcterms:modified xsi:type="dcterms:W3CDTF">2016-04-03T02:13:00Z</dcterms:modified>
</cp:coreProperties>
</file>