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578A" w:rsidRDefault="00E8578A">
      <w:pPr>
        <w:pStyle w:val="a5"/>
      </w:pPr>
      <w:r>
        <w:rPr>
          <w:rFonts w:hint="eastAsia"/>
        </w:rPr>
        <w:t>基于源码流程分析（</w:t>
      </w:r>
      <w:r>
        <w:t>SOPA</w:t>
      </w:r>
      <w:r>
        <w:rPr>
          <w:rFonts w:hint="eastAsia"/>
        </w:rPr>
        <w:t>）</w:t>
      </w:r>
    </w:p>
    <w:p w:rsidR="00E8578A" w:rsidRDefault="00E8578A">
      <w:pPr>
        <w:jc w:val="center"/>
        <w:rPr>
          <w:rFonts w:ascii="Cambria" w:hAnsi="Cambria"/>
          <w:b/>
          <w:bCs/>
          <w:sz w:val="32"/>
          <w:szCs w:val="32"/>
        </w:rPr>
      </w:pPr>
      <w:r>
        <w:rPr>
          <w:rFonts w:ascii="Cambria" w:hAnsi="Cambria"/>
          <w:b/>
          <w:bCs/>
          <w:sz w:val="32"/>
          <w:szCs w:val="32"/>
        </w:rPr>
        <w:t>Sources Oriented Process Analysis</w:t>
      </w:r>
    </w:p>
    <w:p w:rsidR="00E8578A" w:rsidRDefault="00E8578A">
      <w:r>
        <w:t>SOPA</w:t>
      </w:r>
      <w:r>
        <w:rPr>
          <w:rFonts w:hint="eastAsia"/>
        </w:rPr>
        <w:t>是一款提高</w:t>
      </w:r>
      <w:r>
        <w:t>java</w:t>
      </w:r>
      <w:r>
        <w:rPr>
          <w:rFonts w:hint="eastAsia"/>
        </w:rPr>
        <w:t>开发效率的</w:t>
      </w:r>
      <w:r>
        <w:t>eclipse</w:t>
      </w:r>
      <w:r>
        <w:rPr>
          <w:rFonts w:hint="eastAsia"/>
        </w:rPr>
        <w:t>插件，其主要用途如下</w:t>
      </w:r>
      <w:r>
        <w:t xml:space="preserve">: </w:t>
      </w:r>
    </w:p>
    <w:p w:rsidR="00E8578A" w:rsidRDefault="001A2C29" w:rsidP="00255654">
      <w:pPr>
        <w:pStyle w:val="10"/>
        <w:numPr>
          <w:ilvl w:val="0"/>
          <w:numId w:val="1"/>
        </w:numPr>
        <w:ind w:left="424" w:hangingChars="202" w:hanging="424"/>
      </w:pPr>
      <w:r>
        <w:rPr>
          <w:rFonts w:hint="eastAsia"/>
        </w:rPr>
        <w:t>快速显示</w:t>
      </w:r>
      <w:r w:rsidR="006F69B8">
        <w:rPr>
          <w:rFonts w:hint="eastAsia"/>
        </w:rPr>
        <w:t>程序</w:t>
      </w:r>
      <w:r>
        <w:rPr>
          <w:rFonts w:hint="eastAsia"/>
        </w:rPr>
        <w:t>流程</w:t>
      </w:r>
      <w:r w:rsidR="00E8578A">
        <w:rPr>
          <w:rFonts w:hint="eastAsia"/>
        </w:rPr>
        <w:t>。通过</w:t>
      </w:r>
      <w:r w:rsidR="00E8578A">
        <w:t>debug</w:t>
      </w:r>
      <w:r w:rsidR="00E8578A">
        <w:rPr>
          <w:rFonts w:hint="eastAsia"/>
        </w:rPr>
        <w:t>方式人工画出交易流程图有诸多困难。一是因为很慢，二是因为非常耗费精力。对于一个只包含</w:t>
      </w:r>
      <w:r w:rsidR="00E8578A">
        <w:t>10</w:t>
      </w:r>
      <w:r w:rsidR="00E8578A">
        <w:rPr>
          <w:rFonts w:hint="eastAsia"/>
        </w:rPr>
        <w:t>个方法的交易，想画出流程图就已经很困难，即使画出也要耽误很多时间，</w:t>
      </w:r>
      <w:r w:rsidR="00E8578A">
        <w:t>30</w:t>
      </w:r>
      <w:r w:rsidR="00E8578A">
        <w:rPr>
          <w:rFonts w:hint="eastAsia"/>
        </w:rPr>
        <w:t>个方法以上的交易人工几乎难以画出流程。</w:t>
      </w:r>
      <w:r w:rsidR="00E8578A">
        <w:t>SOPA</w:t>
      </w:r>
      <w:r w:rsidR="00E8578A">
        <w:rPr>
          <w:rFonts w:hint="eastAsia"/>
        </w:rPr>
        <w:t>能够快速的画出流程图，几十万个方法也是在几分钟内完成。</w:t>
      </w:r>
    </w:p>
    <w:p w:rsidR="002674FF" w:rsidRDefault="002674FF" w:rsidP="002674FF">
      <w:pPr>
        <w:pStyle w:val="10"/>
        <w:numPr>
          <w:ilvl w:val="0"/>
          <w:numId w:val="1"/>
        </w:numPr>
        <w:ind w:left="424" w:hangingChars="202" w:hanging="424"/>
      </w:pPr>
      <w:r>
        <w:rPr>
          <w:rFonts w:hint="eastAsia"/>
        </w:rPr>
        <w:t>快速领会方法调用过程。每个交易所涉及的方法众多，</w:t>
      </w:r>
      <w:r>
        <w:t>SOPA</w:t>
      </w:r>
      <w:r>
        <w:rPr>
          <w:rFonts w:hint="eastAsia"/>
        </w:rPr>
        <w:t>将众多方法进行层次整理，使开发人员方便的理解各个方法的用途及调用过程。</w:t>
      </w:r>
    </w:p>
    <w:p w:rsidR="00E8578A" w:rsidRDefault="00E8578A">
      <w:pPr>
        <w:pStyle w:val="10"/>
        <w:numPr>
          <w:ilvl w:val="0"/>
          <w:numId w:val="1"/>
        </w:numPr>
        <w:ind w:firstLineChars="0"/>
      </w:pPr>
      <w:r>
        <w:rPr>
          <w:rFonts w:hint="eastAsia"/>
        </w:rPr>
        <w:t>使工程维护更加简单。</w:t>
      </w:r>
      <w:r>
        <w:t>JAVA</w:t>
      </w:r>
      <w:r>
        <w:rPr>
          <w:rFonts w:hint="eastAsia"/>
        </w:rPr>
        <w:t>开发现有的纠错机制仅有</w:t>
      </w:r>
      <w:r>
        <w:t>Debug</w:t>
      </w:r>
      <w:r>
        <w:rPr>
          <w:rFonts w:hint="eastAsia"/>
        </w:rPr>
        <w:t>一种方式，</w:t>
      </w:r>
      <w:r>
        <w:t>debug</w:t>
      </w:r>
      <w:r>
        <w:rPr>
          <w:rFonts w:hint="eastAsia"/>
        </w:rPr>
        <w:t>给人带来方便的同时也会有一些不足之处，比如</w:t>
      </w:r>
      <w:r>
        <w:t>debug</w:t>
      </w:r>
      <w:r>
        <w:rPr>
          <w:rFonts w:hint="eastAsia"/>
        </w:rPr>
        <w:t>过程有时会比较慢。假如程序已经自动生成流程分</w:t>
      </w:r>
      <w:bookmarkStart w:id="0" w:name="_GoBack"/>
      <w:bookmarkEnd w:id="0"/>
      <w:r>
        <w:rPr>
          <w:rFonts w:hint="eastAsia"/>
        </w:rPr>
        <w:t>析图，当程序出现异常时，直接从流程图上查找异常所在的方法，就可以快速定位到所要修改的方法。</w:t>
      </w:r>
    </w:p>
    <w:p w:rsidR="00E8578A" w:rsidRDefault="00E8578A">
      <w:pPr>
        <w:pStyle w:val="10"/>
        <w:numPr>
          <w:ilvl w:val="0"/>
          <w:numId w:val="1"/>
        </w:numPr>
        <w:ind w:firstLineChars="0"/>
      </w:pPr>
      <w:r>
        <w:rPr>
          <w:rFonts w:hint="eastAsia"/>
        </w:rPr>
        <w:t>团队协作更加简单。一个工程往往是架构师先搭框架，然后再将各个细化的任务进行分配。而各个方法之间的调用、一个功能的实现机制等往往需要很多的沟通，这就造成了相互之间团队协作的效率不够高。如果架构师将流程分析图发给其他开发人员，则会使其他人对项目的架构一目了然，从而能够快速的领会架构师的意图，工作效率也就随之提高。</w:t>
      </w:r>
    </w:p>
    <w:p w:rsidR="00E8578A" w:rsidRDefault="00E8578A">
      <w:pPr>
        <w:pStyle w:val="10"/>
        <w:numPr>
          <w:ilvl w:val="0"/>
          <w:numId w:val="1"/>
        </w:numPr>
        <w:ind w:firstLineChars="0"/>
      </w:pPr>
      <w:r>
        <w:rPr>
          <w:rFonts w:hint="eastAsia"/>
        </w:rPr>
        <w:t>流程简化模式。每个交易所涉及的方法如果很多就会眼花缭乱，此时就需要简化处理。将重复的方法去掉，也会使交易变得容易理解。</w:t>
      </w:r>
    </w:p>
    <w:p w:rsidR="00E8578A" w:rsidRDefault="00E8578A">
      <w:pPr>
        <w:pStyle w:val="10"/>
        <w:numPr>
          <w:ilvl w:val="0"/>
          <w:numId w:val="1"/>
        </w:numPr>
        <w:ind w:firstLineChars="0"/>
      </w:pPr>
      <w:r>
        <w:rPr>
          <w:rFonts w:hint="eastAsia"/>
        </w:rPr>
        <w:t>显示注释功能。有些方法会有自己的说明，我们会将方法说明显示到流程分析图上，使理解流程更加简单。</w:t>
      </w:r>
    </w:p>
    <w:p w:rsidR="00E8578A" w:rsidRDefault="00E8578A">
      <w:pPr>
        <w:pStyle w:val="10"/>
        <w:ind w:firstLineChars="0" w:firstLine="0"/>
      </w:pPr>
    </w:p>
    <w:p w:rsidR="00E8578A" w:rsidRDefault="00E8578A">
      <w:pPr>
        <w:pStyle w:val="10"/>
        <w:ind w:left="4200" w:firstLineChars="0"/>
      </w:pPr>
    </w:p>
    <w:p w:rsidR="00E8578A" w:rsidRDefault="00E8578A">
      <w:pPr>
        <w:pStyle w:val="10"/>
        <w:ind w:left="4200" w:firstLineChars="0"/>
      </w:pPr>
    </w:p>
    <w:p w:rsidR="00E8578A" w:rsidRDefault="00E8578A">
      <w:pPr>
        <w:pStyle w:val="10"/>
        <w:ind w:left="4200" w:firstLineChars="0"/>
      </w:pPr>
    </w:p>
    <w:p w:rsidR="00E8578A" w:rsidRDefault="00E8578A">
      <w:pPr>
        <w:pStyle w:val="10"/>
        <w:ind w:left="4200" w:firstLineChars="0"/>
      </w:pPr>
    </w:p>
    <w:p w:rsidR="00E8578A" w:rsidRDefault="00E8578A">
      <w:pPr>
        <w:pStyle w:val="10"/>
        <w:ind w:left="4200" w:firstLineChars="0"/>
      </w:pPr>
    </w:p>
    <w:p w:rsidR="00E8578A" w:rsidRDefault="00E8578A">
      <w:pPr>
        <w:pStyle w:val="10"/>
        <w:ind w:firstLineChars="0" w:firstLine="0"/>
      </w:pPr>
    </w:p>
    <w:p w:rsidR="00E8578A" w:rsidRDefault="00E8578A">
      <w:pPr>
        <w:pStyle w:val="10"/>
        <w:ind w:left="4200" w:firstLineChars="0"/>
        <w:jc w:val="right"/>
      </w:pPr>
      <w:r>
        <w:t xml:space="preserve">     </w:t>
      </w:r>
      <w:r>
        <w:rPr>
          <w:rFonts w:hint="eastAsia"/>
        </w:rPr>
        <w:t>临沂谷王信息技术有限公司</w:t>
      </w:r>
    </w:p>
    <w:p w:rsidR="00E8578A" w:rsidRDefault="00E8578A">
      <w:pPr>
        <w:pStyle w:val="10"/>
        <w:ind w:left="4200" w:firstLineChars="0"/>
        <w:jc w:val="right"/>
      </w:pPr>
      <w:r>
        <w:rPr>
          <w:rFonts w:hint="eastAsia"/>
        </w:rPr>
        <w:t>邮箱：</w:t>
      </w:r>
      <w:r>
        <w:t>guwang_org@163.com</w:t>
      </w:r>
    </w:p>
    <w:sectPr w:rsidR="00E8578A" w:rsidSect="002A5D59">
      <w:pgSz w:w="11906" w:h="16838"/>
      <w:pgMar w:top="82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76614" w:rsidRDefault="00276614" w:rsidP="000F4D10">
      <w:r>
        <w:separator/>
      </w:r>
    </w:p>
  </w:endnote>
  <w:endnote w:type="continuationSeparator" w:id="0">
    <w:p w:rsidR="00276614" w:rsidRDefault="00276614" w:rsidP="000F4D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76614" w:rsidRDefault="00276614" w:rsidP="000F4D10">
      <w:r>
        <w:separator/>
      </w:r>
    </w:p>
  </w:footnote>
  <w:footnote w:type="continuationSeparator" w:id="0">
    <w:p w:rsidR="00276614" w:rsidRDefault="00276614" w:rsidP="000F4D1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FF008BB"/>
    <w:multiLevelType w:val="multilevel"/>
    <w:tmpl w:val="6FF008BB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A5D59"/>
    <w:rsid w:val="00023EAA"/>
    <w:rsid w:val="000F4D10"/>
    <w:rsid w:val="001A2C29"/>
    <w:rsid w:val="00255654"/>
    <w:rsid w:val="002674FF"/>
    <w:rsid w:val="00276614"/>
    <w:rsid w:val="002A5D59"/>
    <w:rsid w:val="00353110"/>
    <w:rsid w:val="00494189"/>
    <w:rsid w:val="004F6CEB"/>
    <w:rsid w:val="00631F81"/>
    <w:rsid w:val="00694DD2"/>
    <w:rsid w:val="006F69B8"/>
    <w:rsid w:val="00887D94"/>
    <w:rsid w:val="00B46C03"/>
    <w:rsid w:val="00B500F3"/>
    <w:rsid w:val="00B57A48"/>
    <w:rsid w:val="00DA2011"/>
    <w:rsid w:val="00E857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docId w15:val="{D5B0D013-4452-47B3-B4D9-B8AC7C50A0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0" w:unhideWhenUsed="1"/>
    <w:lsdException w:name="toc 2" w:locked="1" w:semiHidden="1" w:uiPriority="0" w:unhideWhenUsed="1"/>
    <w:lsdException w:name="toc 3" w:locked="1" w:semiHidden="1" w:uiPriority="0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semiHidden="1" w:uiPriority="0" w:unhideWhenUsed="1"/>
    <w:lsdException w:name="footer" w:locked="1" w:semiHidden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1" w:semiHidden="1" w:uiPriority="0" w:unhideWhenUsed="1"/>
    <w:lsdException w:name="HTML Bottom of Form" w:locked="1" w:semiHidden="1" w:uiPriority="0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locked="1" w:semiHidden="1" w:uiPriority="0" w:unhideWhenUsed="1"/>
    <w:lsdException w:name="Outline List 1" w:locked="1" w:semiHidden="1" w:uiPriority="0" w:unhideWhenUsed="1"/>
    <w:lsdException w:name="Outline List 2" w:locked="1" w:semiHidden="1" w:uiPriority="0" w:unhideWhenUsed="1"/>
    <w:lsdException w:name="Outline List 3" w:locked="1" w:semiHidden="1" w:uiPriority="0" w:unhideWhenUsed="1"/>
    <w:lsdException w:name="Table Simple 1" w:locked="1" w:semiHidden="1" w:uiPriority="0" w:unhideWhenUsed="1"/>
    <w:lsdException w:name="Table Simple 2" w:locked="1" w:semiHidden="1" w:uiPriority="0" w:unhideWhenUsed="1"/>
    <w:lsdException w:name="Table Simple 3" w:locked="1" w:semiHidden="1" w:uiPriority="0" w:unhideWhenUsed="1"/>
    <w:lsdException w:name="Table Classic 1" w:locked="1" w:semiHidden="1" w:uiPriority="0" w:unhideWhenUsed="1"/>
    <w:lsdException w:name="Table Classic 2" w:locked="1" w:semiHidden="1" w:uiPriority="0" w:unhideWhenUsed="1"/>
    <w:lsdException w:name="Table Classic 3" w:locked="1" w:semiHidden="1" w:uiPriority="0" w:unhideWhenUsed="1"/>
    <w:lsdException w:name="Table Classic 4" w:locked="1" w:semiHidden="1" w:uiPriority="0" w:unhideWhenUsed="1"/>
    <w:lsdException w:name="Table Colorful 1" w:locked="1" w:semiHidden="1" w:uiPriority="0" w:unhideWhenUsed="1"/>
    <w:lsdException w:name="Table Colorful 2" w:locked="1" w:semiHidden="1" w:uiPriority="0" w:unhideWhenUsed="1"/>
    <w:lsdException w:name="Table Colorful 3" w:locked="1" w:semiHidden="1" w:uiPriority="0" w:unhideWhenUsed="1"/>
    <w:lsdException w:name="Table Columns 1" w:locked="1" w:semiHidden="1" w:uiPriority="0" w:unhideWhenUsed="1"/>
    <w:lsdException w:name="Table Columns 2" w:locked="1" w:semiHidden="1" w:uiPriority="0" w:unhideWhenUsed="1"/>
    <w:lsdException w:name="Table Columns 3" w:locked="1" w:semiHidden="1" w:uiPriority="0" w:unhideWhenUsed="1"/>
    <w:lsdException w:name="Table Columns 4" w:locked="1" w:semiHidden="1" w:uiPriority="0" w:unhideWhenUsed="1"/>
    <w:lsdException w:name="Table Columns 5" w:locked="1" w:semiHidden="1" w:uiPriority="0" w:unhideWhenUsed="1"/>
    <w:lsdException w:name="Table Grid 1" w:locked="1" w:semiHidden="1" w:uiPriority="0" w:unhideWhenUsed="1"/>
    <w:lsdException w:name="Table Grid 2" w:locked="1" w:semiHidden="1" w:uiPriority="0" w:unhideWhenUsed="1"/>
    <w:lsdException w:name="Table Grid 3" w:locked="1" w:semiHidden="1" w:uiPriority="0" w:unhideWhenUsed="1"/>
    <w:lsdException w:name="Table Grid 4" w:locked="1" w:semiHidden="1" w:uiPriority="0" w:unhideWhenUsed="1"/>
    <w:lsdException w:name="Table Grid 5" w:locked="1" w:semiHidden="1" w:uiPriority="0" w:unhideWhenUsed="1"/>
    <w:lsdException w:name="Table Grid 6" w:locked="1" w:semiHidden="1" w:uiPriority="0" w:unhideWhenUsed="1"/>
    <w:lsdException w:name="Table Grid 7" w:locked="1" w:semiHidden="1" w:uiPriority="0" w:unhideWhenUsed="1"/>
    <w:lsdException w:name="Table Grid 8" w:locked="1" w:semiHidden="1" w:uiPriority="0" w:unhideWhenUsed="1"/>
    <w:lsdException w:name="Table List 1" w:locked="1" w:semiHidden="1" w:uiPriority="0" w:unhideWhenUsed="1"/>
    <w:lsdException w:name="Table List 2" w:locked="1" w:semiHidden="1" w:uiPriority="0" w:unhideWhenUsed="1"/>
    <w:lsdException w:name="Table List 3" w:locked="1" w:semiHidden="1" w:uiPriority="0" w:unhideWhenUsed="1"/>
    <w:lsdException w:name="Table List 4" w:locked="1" w:semiHidden="1" w:uiPriority="0" w:unhideWhenUsed="1"/>
    <w:lsdException w:name="Table List 5" w:locked="1" w:semiHidden="1" w:uiPriority="0" w:unhideWhenUsed="1"/>
    <w:lsdException w:name="Table List 6" w:locked="1" w:semiHidden="1" w:uiPriority="0" w:unhideWhenUsed="1"/>
    <w:lsdException w:name="Table List 7" w:locked="1" w:semiHidden="1" w:uiPriority="0" w:unhideWhenUsed="1"/>
    <w:lsdException w:name="Table List 8" w:locked="1" w:semiHidden="1" w:uiPriority="0" w:unhideWhenUsed="1"/>
    <w:lsdException w:name="Table 3D effects 1" w:locked="1" w:semiHidden="1" w:uiPriority="0" w:unhideWhenUsed="1"/>
    <w:lsdException w:name="Table 3D effects 2" w:locked="1" w:semiHidden="1" w:uiPriority="0" w:unhideWhenUsed="1"/>
    <w:lsdException w:name="Table 3D effects 3" w:locked="1" w:semiHidden="1" w:uiPriority="0" w:unhideWhenUsed="1"/>
    <w:lsdException w:name="Table Contemporary" w:locked="1" w:semiHidden="1" w:uiPriority="0" w:unhideWhenUsed="1"/>
    <w:lsdException w:name="Table Elegant" w:locked="1" w:semiHidden="1" w:uiPriority="0" w:unhideWhenUsed="1"/>
    <w:lsdException w:name="Table Professional" w:locked="1" w:semiHidden="1" w:uiPriority="0" w:unhideWhenUsed="1"/>
    <w:lsdException w:name="Table Subtle 1" w:locked="1" w:semiHidden="1" w:uiPriority="0" w:unhideWhenUsed="1"/>
    <w:lsdException w:name="Table Subtle 2" w:locked="1" w:semiHidden="1" w:uiPriority="0" w:unhideWhenUsed="1"/>
    <w:lsdException w:name="Table Web 1" w:locked="1" w:semiHidden="1" w:uiPriority="0" w:unhideWhenUsed="1"/>
    <w:lsdException w:name="Table Web 2" w:locked="1" w:semiHidden="1" w:uiPriority="0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0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5D59"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styleId="1">
    <w:name w:val="heading 1"/>
    <w:basedOn w:val="a"/>
    <w:next w:val="a"/>
    <w:link w:val="1Char"/>
    <w:uiPriority w:val="99"/>
    <w:qFormat/>
    <w:rsid w:val="002A5D5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link w:val="1"/>
    <w:uiPriority w:val="99"/>
    <w:locked/>
    <w:rsid w:val="002A5D59"/>
    <w:rPr>
      <w:rFonts w:cs="Times New Roman"/>
      <w:b/>
      <w:bCs/>
      <w:kern w:val="44"/>
      <w:sz w:val="44"/>
      <w:szCs w:val="44"/>
    </w:rPr>
  </w:style>
  <w:style w:type="paragraph" w:styleId="a3">
    <w:name w:val="footer"/>
    <w:basedOn w:val="a"/>
    <w:link w:val="Char"/>
    <w:uiPriority w:val="99"/>
    <w:semiHidden/>
    <w:rsid w:val="002A5D5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link w:val="a3"/>
    <w:uiPriority w:val="99"/>
    <w:locked/>
    <w:rsid w:val="002A5D59"/>
    <w:rPr>
      <w:rFonts w:cs="Times New Roman"/>
      <w:sz w:val="18"/>
      <w:szCs w:val="18"/>
    </w:rPr>
  </w:style>
  <w:style w:type="paragraph" w:styleId="a4">
    <w:name w:val="header"/>
    <w:basedOn w:val="a"/>
    <w:link w:val="Char0"/>
    <w:uiPriority w:val="99"/>
    <w:semiHidden/>
    <w:rsid w:val="002A5D5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link w:val="a4"/>
    <w:uiPriority w:val="99"/>
    <w:locked/>
    <w:rsid w:val="002A5D59"/>
    <w:rPr>
      <w:rFonts w:cs="Times New Roman"/>
      <w:sz w:val="18"/>
      <w:szCs w:val="18"/>
    </w:rPr>
  </w:style>
  <w:style w:type="paragraph" w:styleId="a5">
    <w:name w:val="Title"/>
    <w:basedOn w:val="a"/>
    <w:next w:val="a"/>
    <w:link w:val="Char1"/>
    <w:uiPriority w:val="99"/>
    <w:qFormat/>
    <w:rsid w:val="002A5D59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character" w:customStyle="1" w:styleId="Char1">
    <w:name w:val="标题 Char"/>
    <w:link w:val="a5"/>
    <w:uiPriority w:val="99"/>
    <w:locked/>
    <w:rsid w:val="002A5D59"/>
    <w:rPr>
      <w:rFonts w:ascii="Cambria" w:eastAsia="宋体" w:hAnsi="Cambria" w:cs="Times New Roman"/>
      <w:b/>
      <w:bCs/>
      <w:sz w:val="32"/>
      <w:szCs w:val="32"/>
    </w:rPr>
  </w:style>
  <w:style w:type="character" w:styleId="a6">
    <w:name w:val="Hyperlink"/>
    <w:uiPriority w:val="99"/>
    <w:semiHidden/>
    <w:rsid w:val="002A5D59"/>
    <w:rPr>
      <w:rFonts w:cs="Times New Roman"/>
      <w:color w:val="0000FF"/>
      <w:u w:val="single"/>
    </w:rPr>
  </w:style>
  <w:style w:type="paragraph" w:customStyle="1" w:styleId="10">
    <w:name w:val="列出段落1"/>
    <w:basedOn w:val="a"/>
    <w:uiPriority w:val="99"/>
    <w:rsid w:val="002A5D59"/>
    <w:pPr>
      <w:ind w:firstLineChars="200" w:firstLine="420"/>
    </w:pPr>
  </w:style>
  <w:style w:type="paragraph" w:styleId="a7">
    <w:name w:val="Document Map"/>
    <w:basedOn w:val="a"/>
    <w:link w:val="Char2"/>
    <w:uiPriority w:val="99"/>
    <w:semiHidden/>
    <w:unhideWhenUsed/>
    <w:rsid w:val="00255654"/>
    <w:rPr>
      <w:rFonts w:ascii="宋体"/>
      <w:sz w:val="18"/>
      <w:szCs w:val="18"/>
    </w:rPr>
  </w:style>
  <w:style w:type="character" w:customStyle="1" w:styleId="Char2">
    <w:name w:val="文档结构图 Char"/>
    <w:link w:val="a7"/>
    <w:uiPriority w:val="99"/>
    <w:semiHidden/>
    <w:rsid w:val="00255654"/>
    <w:rPr>
      <w:rFonts w:ascii="宋体" w:hAnsi="Calibr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869910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6991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6991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110</Words>
  <Characters>632</Characters>
  <Application>Microsoft Office Word</Application>
  <DocSecurity>0</DocSecurity>
  <Lines>5</Lines>
  <Paragraphs>1</Paragraphs>
  <ScaleCrop>false</ScaleCrop>
  <Company/>
  <LinksUpToDate>false</LinksUpToDate>
  <CharactersWithSpaces>741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基于源码流程分析（SOPA）</dc:title>
  <dc:subject/>
  <dc:creator>ASUS</dc:creator>
  <cp:keywords/>
  <dc:description/>
  <cp:lastModifiedBy>Windows User</cp:lastModifiedBy>
  <cp:revision>7</cp:revision>
  <dcterms:created xsi:type="dcterms:W3CDTF">2013-09-09T02:04:00Z</dcterms:created>
  <dcterms:modified xsi:type="dcterms:W3CDTF">2015-08-05T01:57:00Z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2052-9.1.0.4369</vt:lpwstr>
  </property>
</Properties>
</file>