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7CB"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1、</w:t>
      </w:r>
      <w:r w:rsidR="003077CB" w:rsidRPr="00C9104F">
        <w:rPr>
          <w:rFonts w:ascii="仿宋_GB2312" w:eastAsia="仿宋_GB2312" w:hAnsi="仿宋" w:hint="eastAsia"/>
          <w:b/>
          <w:sz w:val="30"/>
          <w:szCs w:val="30"/>
        </w:rPr>
        <w:t>年报企业基础信息表无法下载？对于无</w:t>
      </w:r>
      <w:proofErr w:type="gramStart"/>
      <w:r w:rsidR="003077CB" w:rsidRPr="00C9104F">
        <w:rPr>
          <w:rFonts w:ascii="仿宋_GB2312" w:eastAsia="仿宋_GB2312" w:hAnsi="仿宋" w:hint="eastAsia"/>
          <w:b/>
          <w:sz w:val="30"/>
          <w:szCs w:val="30"/>
        </w:rPr>
        <w:t>网报设备</w:t>
      </w:r>
      <w:proofErr w:type="gramEnd"/>
      <w:r w:rsidR="003077CB" w:rsidRPr="00C9104F">
        <w:rPr>
          <w:rFonts w:ascii="仿宋_GB2312" w:eastAsia="仿宋_GB2312" w:hAnsi="仿宋" w:hint="eastAsia"/>
          <w:b/>
          <w:sz w:val="30"/>
          <w:szCs w:val="30"/>
        </w:rPr>
        <w:t>用户，能否自行</w:t>
      </w:r>
      <w:proofErr w:type="gramStart"/>
      <w:r w:rsidR="003077CB" w:rsidRPr="00C9104F">
        <w:rPr>
          <w:rFonts w:ascii="仿宋_GB2312" w:eastAsia="仿宋_GB2312" w:hAnsi="仿宋" w:hint="eastAsia"/>
          <w:b/>
          <w:sz w:val="30"/>
          <w:szCs w:val="30"/>
        </w:rPr>
        <w:t>在外网</w:t>
      </w:r>
      <w:proofErr w:type="gramEnd"/>
      <w:r w:rsidR="003077CB" w:rsidRPr="00C9104F">
        <w:rPr>
          <w:rFonts w:ascii="仿宋_GB2312" w:eastAsia="仿宋_GB2312" w:hAnsi="仿宋" w:hint="eastAsia"/>
          <w:b/>
          <w:sz w:val="30"/>
          <w:szCs w:val="30"/>
        </w:rPr>
        <w:t>下载。</w:t>
      </w:r>
    </w:p>
    <w:p w:rsidR="00BF520F" w:rsidRDefault="003077CB" w:rsidP="003077CB">
      <w:pPr>
        <w:rPr>
          <w:rFonts w:ascii="仿宋_GB2312" w:eastAsia="仿宋_GB2312" w:hAnsi="仿宋"/>
          <w:sz w:val="30"/>
          <w:szCs w:val="30"/>
        </w:rPr>
      </w:pPr>
      <w:r w:rsidRPr="00C9104F">
        <w:rPr>
          <w:rFonts w:ascii="仿宋_GB2312" w:eastAsia="仿宋_GB2312" w:hAnsi="仿宋" w:hint="eastAsia"/>
          <w:sz w:val="30"/>
          <w:szCs w:val="30"/>
        </w:rPr>
        <w:t>解决办法：</w:t>
      </w:r>
      <w:r>
        <w:rPr>
          <w:rFonts w:ascii="仿宋_GB2312" w:eastAsia="仿宋_GB2312" w:hAnsi="仿宋" w:hint="eastAsia"/>
          <w:sz w:val="30"/>
          <w:szCs w:val="30"/>
        </w:rPr>
        <w:t>年报企业基础信息表下载途径有两种，</w:t>
      </w:r>
      <w:proofErr w:type="gramStart"/>
      <w:r>
        <w:rPr>
          <w:rFonts w:ascii="仿宋_GB2312" w:eastAsia="仿宋_GB2312" w:hAnsi="仿宋" w:hint="eastAsia"/>
          <w:sz w:val="30"/>
          <w:szCs w:val="30"/>
        </w:rPr>
        <w:t>网报用户在网报平台</w:t>
      </w:r>
      <w:proofErr w:type="gramEnd"/>
      <w:r>
        <w:rPr>
          <w:rFonts w:ascii="仿宋_GB2312" w:eastAsia="仿宋_GB2312" w:hAnsi="仿宋" w:hint="eastAsia"/>
          <w:sz w:val="30"/>
          <w:szCs w:val="30"/>
        </w:rPr>
        <w:t>下载；</w:t>
      </w:r>
      <w:proofErr w:type="gramStart"/>
      <w:r>
        <w:rPr>
          <w:rFonts w:ascii="仿宋_GB2312" w:eastAsia="仿宋_GB2312" w:hAnsi="仿宋" w:hint="eastAsia"/>
          <w:sz w:val="30"/>
          <w:szCs w:val="30"/>
        </w:rPr>
        <w:t>非网报用户找</w:t>
      </w:r>
      <w:proofErr w:type="gramEnd"/>
      <w:r>
        <w:rPr>
          <w:rFonts w:ascii="仿宋_GB2312" w:eastAsia="仿宋_GB2312" w:hAnsi="仿宋" w:hint="eastAsia"/>
          <w:sz w:val="30"/>
          <w:szCs w:val="30"/>
        </w:rPr>
        <w:t>管理员或大厅人员获取；如果以上两种方式</w:t>
      </w:r>
      <w:proofErr w:type="gramStart"/>
      <w:r>
        <w:rPr>
          <w:rFonts w:ascii="仿宋_GB2312" w:eastAsia="仿宋_GB2312" w:hAnsi="仿宋" w:hint="eastAsia"/>
          <w:sz w:val="30"/>
          <w:szCs w:val="30"/>
        </w:rPr>
        <w:t>任无法</w:t>
      </w:r>
      <w:proofErr w:type="gramEnd"/>
      <w:r>
        <w:rPr>
          <w:rFonts w:ascii="仿宋_GB2312" w:eastAsia="仿宋_GB2312" w:hAnsi="仿宋" w:hint="eastAsia"/>
          <w:sz w:val="30"/>
          <w:szCs w:val="30"/>
        </w:rPr>
        <w:t>解决的，请联系本地汇算</w:t>
      </w:r>
      <w:proofErr w:type="gramStart"/>
      <w:r>
        <w:rPr>
          <w:rFonts w:ascii="仿宋_GB2312" w:eastAsia="仿宋_GB2312" w:hAnsi="仿宋" w:hint="eastAsia"/>
          <w:sz w:val="30"/>
          <w:szCs w:val="30"/>
        </w:rPr>
        <w:t>清缴保障</w:t>
      </w:r>
      <w:proofErr w:type="gramEnd"/>
      <w:r>
        <w:rPr>
          <w:rFonts w:ascii="仿宋_GB2312" w:eastAsia="仿宋_GB2312" w:hAnsi="仿宋" w:hint="eastAsia"/>
          <w:sz w:val="30"/>
          <w:szCs w:val="30"/>
        </w:rPr>
        <w:t>团队人员解决。</w:t>
      </w:r>
    </w:p>
    <w:p w:rsidR="003077CB"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2、</w:t>
      </w:r>
      <w:r w:rsidR="003077CB" w:rsidRPr="00C9104F">
        <w:rPr>
          <w:rFonts w:ascii="仿宋_GB2312" w:eastAsia="仿宋_GB2312" w:hAnsi="仿宋" w:hint="eastAsia"/>
          <w:b/>
          <w:sz w:val="30"/>
          <w:szCs w:val="30"/>
        </w:rPr>
        <w:t>下载成功，无法安装、无法解压怎么办？</w:t>
      </w:r>
    </w:p>
    <w:p w:rsidR="003077CB" w:rsidRPr="00C9104F" w:rsidRDefault="003077CB" w:rsidP="00C9104F">
      <w:pPr>
        <w:rPr>
          <w:rFonts w:ascii="仿宋_GB2312" w:eastAsia="仿宋_GB2312" w:hAnsi="仿宋"/>
          <w:sz w:val="30"/>
          <w:szCs w:val="30"/>
        </w:rPr>
      </w:pPr>
      <w:r w:rsidRPr="00C9104F">
        <w:rPr>
          <w:rFonts w:ascii="仿宋_GB2312" w:eastAsia="仿宋_GB2312" w:hAnsi="仿宋" w:hint="eastAsia"/>
          <w:sz w:val="30"/>
          <w:szCs w:val="30"/>
        </w:rPr>
        <w:t>解决办法：安装包下载成功后，需要先解压后安装，压缩文件图标为</w:t>
      </w:r>
      <w:r w:rsidRPr="00C9104F">
        <w:rPr>
          <w:rFonts w:ascii="仿宋_GB2312" w:eastAsia="仿宋_GB2312" w:hAnsi="仿宋" w:hint="eastAsia"/>
          <w:noProof/>
          <w:sz w:val="30"/>
          <w:szCs w:val="30"/>
        </w:rPr>
        <w:drawing>
          <wp:inline distT="0" distB="0" distL="0" distR="0">
            <wp:extent cx="819150" cy="600075"/>
            <wp:effectExtent l="19050" t="0" r="0" b="0"/>
            <wp:docPr id="1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7"/>
                    <a:srcRect/>
                    <a:stretch>
                      <a:fillRect/>
                    </a:stretch>
                  </pic:blipFill>
                  <pic:spPr bwMode="auto">
                    <a:xfrm>
                      <a:off x="0" y="0"/>
                      <a:ext cx="819150" cy="600075"/>
                    </a:xfrm>
                    <a:prstGeom prst="rect">
                      <a:avLst/>
                    </a:prstGeom>
                    <a:noFill/>
                    <a:ln w="9525">
                      <a:noFill/>
                      <a:miter lim="800000"/>
                      <a:headEnd/>
                      <a:tailEnd/>
                    </a:ln>
                  </pic:spPr>
                </pic:pic>
              </a:graphicData>
            </a:graphic>
          </wp:inline>
        </w:drawing>
      </w:r>
      <w:r w:rsidRPr="00C9104F">
        <w:rPr>
          <w:rFonts w:ascii="仿宋_GB2312" w:eastAsia="仿宋_GB2312" w:hAnsi="仿宋" w:hint="eastAsia"/>
          <w:sz w:val="30"/>
          <w:szCs w:val="30"/>
        </w:rPr>
        <w:t>，需要相应软件进行解压，解压后得到文件图标为</w:t>
      </w:r>
      <w:r w:rsidRPr="00C9104F">
        <w:rPr>
          <w:rFonts w:ascii="仿宋_GB2312" w:eastAsia="仿宋_GB2312" w:hAnsi="仿宋" w:hint="eastAsia"/>
          <w:noProof/>
          <w:sz w:val="30"/>
          <w:szCs w:val="30"/>
        </w:rPr>
        <w:drawing>
          <wp:inline distT="0" distB="0" distL="0" distR="0">
            <wp:extent cx="885825" cy="933450"/>
            <wp:effectExtent l="19050" t="0" r="9525" b="0"/>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8"/>
                    <a:srcRect/>
                    <a:stretch>
                      <a:fillRect/>
                    </a:stretch>
                  </pic:blipFill>
                  <pic:spPr bwMode="auto">
                    <a:xfrm>
                      <a:off x="0" y="0"/>
                      <a:ext cx="885825" cy="933450"/>
                    </a:xfrm>
                    <a:prstGeom prst="rect">
                      <a:avLst/>
                    </a:prstGeom>
                    <a:noFill/>
                    <a:ln w="9525">
                      <a:noFill/>
                      <a:miter lim="800000"/>
                      <a:headEnd/>
                      <a:tailEnd/>
                    </a:ln>
                  </pic:spPr>
                </pic:pic>
              </a:graphicData>
            </a:graphic>
          </wp:inline>
        </w:drawing>
      </w:r>
      <w:r w:rsidRPr="00C9104F">
        <w:rPr>
          <w:rFonts w:ascii="仿宋_GB2312" w:eastAsia="仿宋_GB2312" w:hAnsi="仿宋" w:hint="eastAsia"/>
          <w:sz w:val="30"/>
          <w:szCs w:val="30"/>
        </w:rPr>
        <w:t>的文件，双击点开安装。</w:t>
      </w:r>
      <w:proofErr w:type="gramStart"/>
      <w:r w:rsidRPr="00C9104F">
        <w:rPr>
          <w:rFonts w:ascii="仿宋_GB2312" w:eastAsia="仿宋_GB2312" w:hAnsi="仿宋" w:hint="eastAsia"/>
          <w:sz w:val="30"/>
          <w:szCs w:val="30"/>
        </w:rPr>
        <w:t>若电脑未</w:t>
      </w:r>
      <w:proofErr w:type="gramEnd"/>
      <w:r w:rsidRPr="00C9104F">
        <w:rPr>
          <w:rFonts w:ascii="仿宋_GB2312" w:eastAsia="仿宋_GB2312" w:hAnsi="仿宋" w:hint="eastAsia"/>
          <w:sz w:val="30"/>
          <w:szCs w:val="30"/>
        </w:rPr>
        <w:t>安装解压软件，文档开始处“相关软件下载汇总”中下载文件wrar.exe进行安装。</w:t>
      </w:r>
    </w:p>
    <w:p w:rsidR="003077CB"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3、</w:t>
      </w:r>
      <w:r w:rsidR="003077CB" w:rsidRPr="00C9104F">
        <w:rPr>
          <w:rFonts w:ascii="仿宋_GB2312" w:eastAsia="仿宋_GB2312" w:hAnsi="仿宋" w:hint="eastAsia"/>
          <w:b/>
          <w:sz w:val="30"/>
          <w:szCs w:val="30"/>
        </w:rPr>
        <w:t>下载或安装过程中360等杀毒软件弹出阻止删除等提示。</w:t>
      </w:r>
    </w:p>
    <w:p w:rsidR="003077CB" w:rsidRPr="00C9104F" w:rsidRDefault="003077CB" w:rsidP="003077CB">
      <w:pPr>
        <w:rPr>
          <w:rFonts w:ascii="仿宋_GB2312" w:eastAsia="仿宋_GB2312" w:hAnsi="仿宋"/>
          <w:sz w:val="30"/>
          <w:szCs w:val="30"/>
        </w:rPr>
      </w:pPr>
      <w:r w:rsidRPr="00C9104F">
        <w:rPr>
          <w:rFonts w:ascii="仿宋_GB2312" w:eastAsia="仿宋_GB2312" w:hAnsi="仿宋" w:hint="eastAsia"/>
          <w:sz w:val="30"/>
          <w:szCs w:val="30"/>
        </w:rPr>
        <w:t>解决办法：本软件没有植入任何病毒，可将本软件加入360信任软件或者忽略360对于本软件的阻止和监控，若不会操作，可在使用的时候暂时将360关闭。</w:t>
      </w:r>
    </w:p>
    <w:p w:rsidR="003077CB"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4、</w:t>
      </w:r>
      <w:r w:rsidR="003077CB" w:rsidRPr="00C9104F">
        <w:rPr>
          <w:rFonts w:ascii="仿宋_GB2312" w:eastAsia="仿宋_GB2312" w:hAnsi="仿宋" w:hint="eastAsia"/>
          <w:b/>
          <w:sz w:val="30"/>
          <w:szCs w:val="30"/>
        </w:rPr>
        <w:t>年报软件无法下载：纳税人普遍反映下载操作复杂，且不会操作。</w:t>
      </w:r>
    </w:p>
    <w:p w:rsidR="003077CB" w:rsidRPr="00C9104F" w:rsidRDefault="003077CB" w:rsidP="00C9104F">
      <w:pPr>
        <w:rPr>
          <w:rFonts w:ascii="仿宋_GB2312" w:eastAsia="仿宋_GB2312" w:hAnsi="仿宋"/>
          <w:sz w:val="30"/>
          <w:szCs w:val="30"/>
        </w:rPr>
      </w:pPr>
      <w:r w:rsidRPr="00C9104F">
        <w:rPr>
          <w:rFonts w:ascii="仿宋_GB2312" w:eastAsia="仿宋_GB2312" w:hAnsi="仿宋" w:hint="eastAsia"/>
          <w:sz w:val="30"/>
          <w:szCs w:val="30"/>
        </w:rPr>
        <w:t>解决办法：软件下载目前为百度云下载，具体下载说明已撰写说明文档，</w:t>
      </w:r>
      <w:proofErr w:type="gramStart"/>
      <w:r w:rsidRPr="00C9104F">
        <w:rPr>
          <w:rFonts w:ascii="仿宋_GB2312" w:eastAsia="仿宋_GB2312" w:hAnsi="仿宋" w:hint="eastAsia"/>
          <w:sz w:val="30"/>
          <w:szCs w:val="30"/>
        </w:rPr>
        <w:t>若电脑</w:t>
      </w:r>
      <w:proofErr w:type="gramEnd"/>
      <w:r w:rsidRPr="00C9104F">
        <w:rPr>
          <w:rFonts w:ascii="仿宋_GB2312" w:eastAsia="仿宋_GB2312" w:hAnsi="仿宋" w:hint="eastAsia"/>
          <w:sz w:val="30"/>
          <w:szCs w:val="30"/>
        </w:rPr>
        <w:t>操作不会使用，建议提供邮箱，直接发送到邮箱供纳税人下载。</w:t>
      </w:r>
    </w:p>
    <w:p w:rsidR="003077CB" w:rsidRPr="00C9104F" w:rsidRDefault="00C9104F" w:rsidP="00C9104F">
      <w:pPr>
        <w:rPr>
          <w:rFonts w:ascii="仿宋_GB2312" w:eastAsia="仿宋_GB2312" w:hAnsi="仿宋"/>
          <w:b/>
          <w:sz w:val="30"/>
          <w:szCs w:val="30"/>
        </w:rPr>
      </w:pPr>
      <w:r w:rsidRPr="00C9104F">
        <w:rPr>
          <w:rFonts w:ascii="仿宋_GB2312" w:eastAsia="仿宋_GB2312" w:hAnsi="仿宋" w:hint="eastAsia"/>
          <w:b/>
          <w:sz w:val="30"/>
          <w:szCs w:val="30"/>
        </w:rPr>
        <w:lastRenderedPageBreak/>
        <w:t>5、</w:t>
      </w:r>
      <w:r w:rsidR="003077CB" w:rsidRPr="00C9104F">
        <w:rPr>
          <w:rFonts w:ascii="仿宋_GB2312" w:eastAsia="仿宋_GB2312" w:hAnsi="仿宋" w:hint="eastAsia"/>
          <w:b/>
          <w:sz w:val="30"/>
          <w:szCs w:val="30"/>
        </w:rPr>
        <w:t>问题描述：今年企业基础信息税务机关是否已经统一提</w:t>
      </w:r>
      <w:r w:rsidR="003077CB" w:rsidRPr="00EE5723">
        <w:rPr>
          <w:rFonts w:ascii="仿宋_GB2312" w:eastAsia="仿宋_GB2312" w:hAnsi="仿宋" w:hint="eastAsia"/>
          <w:sz w:val="32"/>
          <w:szCs w:val="30"/>
        </w:rPr>
        <w:t>取放</w:t>
      </w:r>
      <w:r w:rsidR="003077CB" w:rsidRPr="00C9104F">
        <w:rPr>
          <w:rFonts w:ascii="仿宋_GB2312" w:eastAsia="仿宋_GB2312" w:hAnsi="仿宋" w:hint="eastAsia"/>
          <w:b/>
          <w:sz w:val="30"/>
          <w:szCs w:val="30"/>
        </w:rPr>
        <w:t>至外网？</w:t>
      </w:r>
    </w:p>
    <w:p w:rsidR="003077CB" w:rsidRPr="00C9104F" w:rsidRDefault="003077CB" w:rsidP="00C9104F">
      <w:pPr>
        <w:rPr>
          <w:rFonts w:ascii="仿宋_GB2312" w:eastAsia="仿宋_GB2312" w:hAnsi="仿宋"/>
          <w:sz w:val="30"/>
          <w:szCs w:val="30"/>
        </w:rPr>
      </w:pPr>
      <w:r w:rsidRPr="00C9104F">
        <w:rPr>
          <w:rFonts w:ascii="仿宋_GB2312" w:eastAsia="仿宋_GB2312" w:hAnsi="仿宋" w:hint="eastAsia"/>
          <w:sz w:val="30"/>
          <w:szCs w:val="30"/>
        </w:rPr>
        <w:t>解决办法：基础信息提取有两种途径：</w:t>
      </w:r>
      <w:proofErr w:type="gramStart"/>
      <w:r w:rsidRPr="00C9104F">
        <w:rPr>
          <w:rFonts w:ascii="仿宋_GB2312" w:eastAsia="仿宋_GB2312" w:hAnsi="仿宋" w:hint="eastAsia"/>
          <w:sz w:val="30"/>
          <w:szCs w:val="30"/>
        </w:rPr>
        <w:t>网报用户</w:t>
      </w:r>
      <w:proofErr w:type="gramEnd"/>
      <w:r w:rsidRPr="00C9104F">
        <w:rPr>
          <w:rFonts w:ascii="仿宋_GB2312" w:eastAsia="仿宋_GB2312" w:hAnsi="仿宋" w:hint="eastAsia"/>
          <w:sz w:val="30"/>
          <w:szCs w:val="30"/>
        </w:rPr>
        <w:t>直接登录到网上申报平台下载；</w:t>
      </w:r>
      <w:proofErr w:type="gramStart"/>
      <w:r w:rsidRPr="00C9104F">
        <w:rPr>
          <w:rFonts w:ascii="仿宋_GB2312" w:eastAsia="仿宋_GB2312" w:hAnsi="仿宋" w:hint="eastAsia"/>
          <w:sz w:val="30"/>
          <w:szCs w:val="30"/>
        </w:rPr>
        <w:t>非网报用户</w:t>
      </w:r>
      <w:proofErr w:type="gramEnd"/>
      <w:r w:rsidRPr="00C9104F">
        <w:rPr>
          <w:rFonts w:ascii="仿宋_GB2312" w:eastAsia="仿宋_GB2312" w:hAnsi="仿宋" w:hint="eastAsia"/>
          <w:sz w:val="30"/>
          <w:szCs w:val="30"/>
        </w:rPr>
        <w:t>，请直接联系税收管理员或大厅工作人员获取。</w:t>
      </w:r>
    </w:p>
    <w:p w:rsidR="003077CB"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6、</w:t>
      </w:r>
      <w:r w:rsidR="003077CB" w:rsidRPr="00C9104F">
        <w:rPr>
          <w:rFonts w:ascii="仿宋_GB2312" w:eastAsia="仿宋_GB2312" w:hAnsi="仿宋" w:hint="eastAsia"/>
          <w:b/>
          <w:sz w:val="30"/>
          <w:szCs w:val="30"/>
        </w:rPr>
        <w:t>基础信息</w:t>
      </w:r>
      <w:proofErr w:type="gramStart"/>
      <w:r w:rsidR="003077CB" w:rsidRPr="00C9104F">
        <w:rPr>
          <w:rFonts w:ascii="仿宋_GB2312" w:eastAsia="仿宋_GB2312" w:hAnsi="仿宋" w:hint="eastAsia"/>
          <w:b/>
          <w:sz w:val="30"/>
          <w:szCs w:val="30"/>
        </w:rPr>
        <w:t>表打开是</w:t>
      </w:r>
      <w:proofErr w:type="gramEnd"/>
      <w:r w:rsidR="003077CB" w:rsidRPr="00C9104F">
        <w:rPr>
          <w:rFonts w:ascii="仿宋_GB2312" w:eastAsia="仿宋_GB2312" w:hAnsi="仿宋" w:hint="eastAsia"/>
          <w:b/>
          <w:sz w:val="30"/>
          <w:szCs w:val="30"/>
        </w:rPr>
        <w:t>乱码？</w:t>
      </w:r>
    </w:p>
    <w:p w:rsidR="003077CB" w:rsidRPr="00C9104F" w:rsidRDefault="003077CB" w:rsidP="00C9104F">
      <w:pPr>
        <w:rPr>
          <w:rFonts w:ascii="仿宋_GB2312" w:eastAsia="仿宋_GB2312" w:hAnsi="仿宋"/>
          <w:sz w:val="30"/>
          <w:szCs w:val="30"/>
        </w:rPr>
      </w:pPr>
      <w:r w:rsidRPr="00C9104F">
        <w:rPr>
          <w:rFonts w:ascii="仿宋_GB2312" w:eastAsia="仿宋_GB2312" w:hAnsi="仿宋" w:hint="eastAsia"/>
          <w:sz w:val="30"/>
          <w:szCs w:val="30"/>
        </w:rPr>
        <w:t>解决办法：基础信息表文件</w:t>
      </w:r>
      <w:proofErr w:type="gramStart"/>
      <w:r w:rsidRPr="00C9104F">
        <w:rPr>
          <w:rFonts w:ascii="仿宋_GB2312" w:eastAsia="仿宋_GB2312" w:hAnsi="仿宋" w:hint="eastAsia"/>
          <w:sz w:val="30"/>
          <w:szCs w:val="30"/>
        </w:rPr>
        <w:t>属数据</w:t>
      </w:r>
      <w:proofErr w:type="gramEnd"/>
      <w:r w:rsidRPr="00C9104F">
        <w:rPr>
          <w:rFonts w:ascii="仿宋_GB2312" w:eastAsia="仿宋_GB2312" w:hAnsi="仿宋" w:hint="eastAsia"/>
          <w:sz w:val="30"/>
          <w:szCs w:val="30"/>
        </w:rPr>
        <w:t>报文，需要导入到单机版年度申报软件方可查看。</w:t>
      </w:r>
    </w:p>
    <w:p w:rsidR="003077CB"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7、</w:t>
      </w:r>
      <w:r w:rsidR="003077CB" w:rsidRPr="00C9104F">
        <w:rPr>
          <w:rFonts w:ascii="仿宋_GB2312" w:eastAsia="仿宋_GB2312" w:hAnsi="仿宋" w:hint="eastAsia"/>
          <w:b/>
          <w:sz w:val="30"/>
          <w:szCs w:val="30"/>
        </w:rPr>
        <w:t>基础信息无法获取和无法保存？</w:t>
      </w:r>
    </w:p>
    <w:p w:rsidR="003077CB" w:rsidRPr="00C9104F" w:rsidRDefault="003077CB" w:rsidP="00C9104F">
      <w:pPr>
        <w:rPr>
          <w:rFonts w:ascii="仿宋_GB2312" w:eastAsia="仿宋_GB2312" w:hAnsi="仿宋"/>
          <w:sz w:val="30"/>
          <w:szCs w:val="30"/>
        </w:rPr>
      </w:pPr>
      <w:r w:rsidRPr="00C9104F">
        <w:rPr>
          <w:rFonts w:ascii="仿宋_GB2312" w:eastAsia="仿宋_GB2312" w:hAnsi="仿宋" w:hint="eastAsia"/>
          <w:sz w:val="30"/>
          <w:szCs w:val="30"/>
        </w:rPr>
        <w:t>解决办法：无法获取，一般</w:t>
      </w:r>
      <w:proofErr w:type="gramStart"/>
      <w:r w:rsidRPr="00C9104F">
        <w:rPr>
          <w:rFonts w:ascii="仿宋_GB2312" w:eastAsia="仿宋_GB2312" w:hAnsi="仿宋" w:hint="eastAsia"/>
          <w:sz w:val="30"/>
          <w:szCs w:val="30"/>
        </w:rPr>
        <w:t>为非年报应</w:t>
      </w:r>
      <w:proofErr w:type="gramEnd"/>
      <w:r w:rsidRPr="00C9104F">
        <w:rPr>
          <w:rFonts w:ascii="仿宋_GB2312" w:eastAsia="仿宋_GB2312" w:hAnsi="仿宋" w:hint="eastAsia"/>
          <w:sz w:val="30"/>
          <w:szCs w:val="30"/>
        </w:rPr>
        <w:t>申报纳税人，请核查（</w:t>
      </w:r>
      <w:r w:rsidRPr="00C9104F">
        <w:rPr>
          <w:rFonts w:ascii="仿宋_GB2312" w:eastAsia="仿宋_GB2312" w:hAnsi="仿宋"/>
          <w:sz w:val="30"/>
          <w:szCs w:val="30"/>
        </w:rPr>
        <w:t>CTAIS</w:t>
      </w:r>
      <w:r w:rsidRPr="00C9104F">
        <w:rPr>
          <w:rFonts w:ascii="仿宋_GB2312" w:eastAsia="仿宋_GB2312" w:hAnsi="仿宋" w:hint="eastAsia"/>
          <w:sz w:val="30"/>
          <w:szCs w:val="30"/>
        </w:rPr>
        <w:t>申报情况查询</w:t>
      </w:r>
      <w:r w:rsidRPr="00C9104F">
        <w:rPr>
          <w:rFonts w:ascii="仿宋_GB2312" w:eastAsia="仿宋_GB2312" w:hAnsi="仿宋"/>
          <w:sz w:val="30"/>
          <w:szCs w:val="30"/>
        </w:rPr>
        <w:t>/</w:t>
      </w:r>
      <w:r w:rsidRPr="00C9104F">
        <w:rPr>
          <w:rFonts w:ascii="仿宋_GB2312" w:eastAsia="仿宋_GB2312" w:hAnsi="仿宋" w:hint="eastAsia"/>
          <w:sz w:val="30"/>
          <w:szCs w:val="30"/>
        </w:rPr>
        <w:t>应申报）是否为产生应申报信息企业。无法保存，主要是</w:t>
      </w:r>
      <w:r w:rsidRPr="00C9104F">
        <w:rPr>
          <w:rFonts w:ascii="仿宋_GB2312" w:eastAsia="仿宋_GB2312" w:hAnsi="仿宋"/>
          <w:sz w:val="30"/>
          <w:szCs w:val="30"/>
        </w:rPr>
        <w:t xml:space="preserve"> 8.2</w:t>
      </w:r>
      <w:r w:rsidRPr="00C9104F">
        <w:rPr>
          <w:rFonts w:ascii="仿宋_GB2312" w:eastAsia="仿宋_GB2312" w:hAnsi="仿宋" w:hint="eastAsia"/>
          <w:sz w:val="30"/>
          <w:szCs w:val="30"/>
        </w:rPr>
        <w:t>以前版本问题，升级版本后问题已解决。</w:t>
      </w:r>
    </w:p>
    <w:p w:rsidR="003967F1"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8、</w:t>
      </w:r>
      <w:r w:rsidR="003967F1" w:rsidRPr="00C9104F">
        <w:rPr>
          <w:rFonts w:ascii="仿宋_GB2312" w:eastAsia="仿宋_GB2312" w:hAnsi="仿宋" w:hint="eastAsia"/>
          <w:b/>
          <w:sz w:val="30"/>
          <w:szCs w:val="30"/>
        </w:rPr>
        <w:t>纳税人发现基础信息</w:t>
      </w:r>
      <w:proofErr w:type="gramStart"/>
      <w:r w:rsidR="003967F1" w:rsidRPr="00C9104F">
        <w:rPr>
          <w:rFonts w:ascii="仿宋_GB2312" w:eastAsia="仿宋_GB2312" w:hAnsi="仿宋" w:hint="eastAsia"/>
          <w:b/>
          <w:sz w:val="30"/>
          <w:szCs w:val="30"/>
        </w:rPr>
        <w:t>表注册</w:t>
      </w:r>
      <w:proofErr w:type="gramEnd"/>
      <w:r w:rsidR="003967F1" w:rsidRPr="00C9104F">
        <w:rPr>
          <w:rFonts w:ascii="仿宋_GB2312" w:eastAsia="仿宋_GB2312" w:hAnsi="仿宋" w:hint="eastAsia"/>
          <w:b/>
          <w:sz w:val="30"/>
          <w:szCs w:val="30"/>
        </w:rPr>
        <w:t>资本有误，如何处理？</w:t>
      </w:r>
    </w:p>
    <w:p w:rsidR="00671709" w:rsidRPr="00C9104F" w:rsidRDefault="003967F1" w:rsidP="00C9104F">
      <w:pPr>
        <w:rPr>
          <w:rFonts w:ascii="仿宋_GB2312" w:eastAsia="仿宋_GB2312" w:hAnsi="仿宋"/>
          <w:sz w:val="30"/>
          <w:szCs w:val="30"/>
        </w:rPr>
      </w:pPr>
      <w:r w:rsidRPr="00C9104F">
        <w:rPr>
          <w:rFonts w:ascii="仿宋_GB2312" w:eastAsia="仿宋_GB2312" w:hAnsi="仿宋" w:hint="eastAsia"/>
          <w:sz w:val="30"/>
          <w:szCs w:val="30"/>
        </w:rPr>
        <w:t>解决方法：纳税人在进行所得税年度申报时，可按照实际情况填写，办理正常申报业务。事后在按照征管法相关规定办理税务登记变更手续，其他项目也按照此流程处理。</w:t>
      </w:r>
    </w:p>
    <w:p w:rsidR="00671709"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9、</w:t>
      </w:r>
      <w:r w:rsidR="00671709" w:rsidRPr="00C9104F">
        <w:rPr>
          <w:rFonts w:ascii="仿宋_GB2312" w:eastAsia="仿宋_GB2312" w:hAnsi="仿宋" w:hint="eastAsia"/>
          <w:b/>
          <w:sz w:val="30"/>
          <w:szCs w:val="30"/>
        </w:rPr>
        <w:t>打印出来的跟保存的不一样（表内为元打印出来是万元），基础信息表、资产负债表打印为空白、打印乱码。</w:t>
      </w:r>
    </w:p>
    <w:p w:rsidR="00671709" w:rsidRPr="00C9104F" w:rsidRDefault="00671709" w:rsidP="00C9104F">
      <w:pPr>
        <w:rPr>
          <w:rFonts w:ascii="仿宋_GB2312" w:eastAsia="仿宋_GB2312" w:hAnsi="仿宋"/>
          <w:sz w:val="30"/>
          <w:szCs w:val="30"/>
        </w:rPr>
      </w:pPr>
      <w:r w:rsidRPr="00C9104F">
        <w:rPr>
          <w:rFonts w:ascii="仿宋_GB2312" w:eastAsia="仿宋_GB2312" w:hAnsi="仿宋" w:hint="eastAsia"/>
          <w:sz w:val="30"/>
          <w:szCs w:val="30"/>
        </w:rPr>
        <w:t>解决办法：已做相应打印补丁包，附带操作说明，使用完</w:t>
      </w:r>
      <w:proofErr w:type="gramStart"/>
      <w:r w:rsidRPr="00C9104F">
        <w:rPr>
          <w:rFonts w:ascii="仿宋_GB2312" w:eastAsia="仿宋_GB2312" w:hAnsi="仿宋" w:hint="eastAsia"/>
          <w:sz w:val="30"/>
          <w:szCs w:val="30"/>
        </w:rPr>
        <w:t>补丁包即可</w:t>
      </w:r>
      <w:proofErr w:type="gramEnd"/>
      <w:r w:rsidRPr="00C9104F">
        <w:rPr>
          <w:rFonts w:ascii="仿宋_GB2312" w:eastAsia="仿宋_GB2312" w:hAnsi="仿宋" w:hint="eastAsia"/>
          <w:sz w:val="30"/>
          <w:szCs w:val="30"/>
        </w:rPr>
        <w:t>解决。使用补丁包后若仍然出现错误，大多为电脑具体环境问题，一般需要用户更换打印机或电脑。</w:t>
      </w:r>
    </w:p>
    <w:p w:rsidR="00671709"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10、</w:t>
      </w:r>
      <w:proofErr w:type="gramStart"/>
      <w:r w:rsidR="00671709" w:rsidRPr="00C9104F">
        <w:rPr>
          <w:rFonts w:ascii="仿宋_GB2312" w:eastAsia="仿宋_GB2312" w:hAnsi="仿宋" w:hint="eastAsia"/>
          <w:b/>
          <w:sz w:val="30"/>
          <w:szCs w:val="30"/>
        </w:rPr>
        <w:t>年报网</w:t>
      </w:r>
      <w:proofErr w:type="gramEnd"/>
      <w:r w:rsidR="00671709" w:rsidRPr="00C9104F">
        <w:rPr>
          <w:rFonts w:ascii="仿宋_GB2312" w:eastAsia="仿宋_GB2312" w:hAnsi="仿宋" w:hint="eastAsia"/>
          <w:b/>
          <w:sz w:val="30"/>
          <w:szCs w:val="30"/>
        </w:rPr>
        <w:t>报导入时提示：</w:t>
      </w:r>
      <w:r w:rsidR="00671709" w:rsidRPr="00C9104F">
        <w:rPr>
          <w:rFonts w:ascii="仿宋_GB2312" w:eastAsia="仿宋_GB2312" w:hAnsi="仿宋"/>
          <w:b/>
          <w:sz w:val="30"/>
          <w:szCs w:val="30"/>
        </w:rPr>
        <w:t>CTAIS2.0</w:t>
      </w:r>
      <w:r w:rsidR="00671709" w:rsidRPr="00C9104F">
        <w:rPr>
          <w:rFonts w:ascii="仿宋_GB2312" w:eastAsia="仿宋_GB2312" w:hAnsi="仿宋" w:hint="eastAsia"/>
          <w:b/>
          <w:sz w:val="30"/>
          <w:szCs w:val="30"/>
        </w:rPr>
        <w:t>发生异常？</w:t>
      </w:r>
    </w:p>
    <w:p w:rsidR="0061100B" w:rsidRPr="00C9104F" w:rsidRDefault="0061100B" w:rsidP="0061100B">
      <w:pPr>
        <w:rPr>
          <w:rFonts w:ascii="仿宋_GB2312" w:eastAsia="仿宋_GB2312" w:hAnsi="仿宋"/>
          <w:sz w:val="30"/>
          <w:szCs w:val="30"/>
        </w:rPr>
      </w:pPr>
      <w:r w:rsidRPr="00C9104F">
        <w:rPr>
          <w:rFonts w:ascii="仿宋_GB2312" w:eastAsia="仿宋_GB2312" w:hAnsi="仿宋" w:hint="eastAsia"/>
          <w:sz w:val="30"/>
          <w:szCs w:val="30"/>
        </w:rPr>
        <w:lastRenderedPageBreak/>
        <w:t>解决办法：主要存在</w:t>
      </w:r>
      <w:r>
        <w:rPr>
          <w:rFonts w:ascii="仿宋_GB2312" w:eastAsia="仿宋_GB2312" w:hAnsi="仿宋" w:hint="eastAsia"/>
          <w:sz w:val="30"/>
          <w:szCs w:val="30"/>
        </w:rPr>
        <w:t>五</w:t>
      </w:r>
      <w:r w:rsidRPr="00C9104F">
        <w:rPr>
          <w:rFonts w:ascii="仿宋_GB2312" w:eastAsia="仿宋_GB2312" w:hAnsi="仿宋" w:hint="eastAsia"/>
          <w:sz w:val="30"/>
          <w:szCs w:val="30"/>
        </w:rPr>
        <w:t>种情况：（</w:t>
      </w:r>
      <w:r w:rsidRPr="00C9104F">
        <w:rPr>
          <w:rFonts w:ascii="仿宋_GB2312" w:eastAsia="仿宋_GB2312" w:hAnsi="仿宋"/>
          <w:sz w:val="30"/>
          <w:szCs w:val="30"/>
        </w:rPr>
        <w:t>1</w:t>
      </w:r>
      <w:r w:rsidRPr="00C9104F">
        <w:rPr>
          <w:rFonts w:ascii="仿宋_GB2312" w:eastAsia="仿宋_GB2312" w:hAnsi="仿宋" w:hint="eastAsia"/>
          <w:sz w:val="30"/>
          <w:szCs w:val="30"/>
        </w:rPr>
        <w:t>）是使用了</w:t>
      </w:r>
      <w:r w:rsidRPr="00C9104F">
        <w:rPr>
          <w:rFonts w:ascii="仿宋_GB2312" w:eastAsia="仿宋_GB2312" w:hAnsi="仿宋"/>
          <w:sz w:val="30"/>
          <w:szCs w:val="30"/>
        </w:rPr>
        <w:t>V</w:t>
      </w:r>
      <w:smartTag w:uri="urn:schemas-microsoft-com:office:smarttags" w:element="chsdate">
        <w:smartTagPr>
          <w:attr w:name="Year" w:val="1899"/>
          <w:attr w:name="Month" w:val="12"/>
          <w:attr w:name="Day" w:val="30"/>
          <w:attr w:name="IsLunarDate" w:val="False"/>
          <w:attr w:name="IsROCDate" w:val="False"/>
        </w:smartTagPr>
        <w:r w:rsidRPr="00C9104F">
          <w:rPr>
            <w:rFonts w:ascii="仿宋_GB2312" w:eastAsia="仿宋_GB2312" w:hAnsi="仿宋"/>
            <w:sz w:val="30"/>
            <w:szCs w:val="30"/>
          </w:rPr>
          <w:t>4.0.8</w:t>
        </w:r>
      </w:smartTag>
      <w:r w:rsidRPr="00C9104F">
        <w:rPr>
          <w:rFonts w:ascii="仿宋_GB2312" w:eastAsia="仿宋_GB2312" w:hAnsi="仿宋"/>
          <w:sz w:val="30"/>
          <w:szCs w:val="30"/>
        </w:rPr>
        <w:t>.0</w:t>
      </w:r>
      <w:r w:rsidRPr="00C9104F">
        <w:rPr>
          <w:rFonts w:ascii="仿宋_GB2312" w:eastAsia="仿宋_GB2312" w:hAnsi="仿宋" w:hint="eastAsia"/>
          <w:sz w:val="30"/>
          <w:szCs w:val="30"/>
        </w:rPr>
        <w:t>以下的版本</w:t>
      </w:r>
      <w:r>
        <w:rPr>
          <w:rFonts w:ascii="仿宋_GB2312" w:eastAsia="仿宋_GB2312" w:hAnsi="仿宋" w:hint="eastAsia"/>
          <w:sz w:val="30"/>
          <w:szCs w:val="30"/>
        </w:rPr>
        <w:t>，升级到最新版的即可</w:t>
      </w:r>
      <w:r w:rsidRPr="00C9104F">
        <w:rPr>
          <w:rFonts w:ascii="仿宋_GB2312" w:eastAsia="仿宋_GB2312" w:hAnsi="仿宋" w:hint="eastAsia"/>
          <w:sz w:val="30"/>
          <w:szCs w:val="30"/>
        </w:rPr>
        <w:t>。（</w:t>
      </w:r>
      <w:r w:rsidRPr="00C9104F">
        <w:rPr>
          <w:rFonts w:ascii="仿宋_GB2312" w:eastAsia="仿宋_GB2312" w:hAnsi="仿宋"/>
          <w:sz w:val="30"/>
          <w:szCs w:val="30"/>
        </w:rPr>
        <w:t>2</w:t>
      </w:r>
      <w:r w:rsidRPr="00C9104F">
        <w:rPr>
          <w:rFonts w:ascii="仿宋_GB2312" w:eastAsia="仿宋_GB2312" w:hAnsi="仿宋" w:hint="eastAsia"/>
          <w:sz w:val="30"/>
          <w:szCs w:val="30"/>
        </w:rPr>
        <w:t>）股东的“注册地址”没有填写</w:t>
      </w:r>
      <w:r>
        <w:rPr>
          <w:rFonts w:ascii="仿宋_GB2312" w:eastAsia="仿宋_GB2312" w:hAnsi="仿宋" w:hint="eastAsia"/>
          <w:sz w:val="30"/>
          <w:szCs w:val="30"/>
        </w:rPr>
        <w:t>，检查A000000基础信息表，股东信息中的国籍，若为空，请填写完整</w:t>
      </w:r>
      <w:r w:rsidRPr="00C9104F">
        <w:rPr>
          <w:rFonts w:ascii="仿宋_GB2312" w:eastAsia="仿宋_GB2312" w:hAnsi="仿宋" w:hint="eastAsia"/>
          <w:sz w:val="30"/>
          <w:szCs w:val="30"/>
        </w:rPr>
        <w:t>。（</w:t>
      </w:r>
      <w:r w:rsidRPr="00C9104F">
        <w:rPr>
          <w:rFonts w:ascii="仿宋_GB2312" w:eastAsia="仿宋_GB2312" w:hAnsi="仿宋"/>
          <w:sz w:val="30"/>
          <w:szCs w:val="30"/>
        </w:rPr>
        <w:t>3</w:t>
      </w:r>
      <w:r w:rsidRPr="00C9104F">
        <w:rPr>
          <w:rFonts w:ascii="仿宋_GB2312" w:eastAsia="仿宋_GB2312" w:hAnsi="仿宋" w:hint="eastAsia"/>
          <w:sz w:val="30"/>
          <w:szCs w:val="30"/>
        </w:rPr>
        <w:t>）纳税人属非正常户。（</w:t>
      </w:r>
      <w:r>
        <w:rPr>
          <w:rFonts w:ascii="仿宋_GB2312" w:eastAsia="仿宋_GB2312" w:hAnsi="仿宋" w:hint="eastAsia"/>
          <w:sz w:val="30"/>
          <w:szCs w:val="30"/>
        </w:rPr>
        <w:t>4</w:t>
      </w:r>
      <w:r w:rsidRPr="00C9104F">
        <w:rPr>
          <w:rFonts w:ascii="仿宋_GB2312" w:eastAsia="仿宋_GB2312" w:hAnsi="仿宋" w:hint="eastAsia"/>
          <w:sz w:val="30"/>
          <w:szCs w:val="30"/>
        </w:rPr>
        <w:t>）</w:t>
      </w:r>
      <w:r>
        <w:rPr>
          <w:rFonts w:ascii="仿宋_GB2312" w:eastAsia="仿宋_GB2312" w:hAnsi="仿宋" w:hint="eastAsia"/>
          <w:sz w:val="30"/>
          <w:szCs w:val="30"/>
        </w:rPr>
        <w:t>若存在107041表格，</w:t>
      </w:r>
      <w:r w:rsidRPr="00B337D3">
        <w:rPr>
          <w:rFonts w:ascii="仿宋_GB2312" w:eastAsia="仿宋_GB2312" w:hAnsi="仿宋" w:hint="eastAsia"/>
          <w:sz w:val="30"/>
          <w:szCs w:val="30"/>
        </w:rPr>
        <w:t>高新技术企业证书编号</w:t>
      </w:r>
      <w:r>
        <w:rPr>
          <w:rFonts w:ascii="仿宋_GB2312" w:eastAsia="仿宋_GB2312" w:hAnsi="仿宋" w:hint="eastAsia"/>
          <w:sz w:val="30"/>
          <w:szCs w:val="30"/>
        </w:rPr>
        <w:t>确认在半角状态下进行填写，</w:t>
      </w:r>
      <w:r w:rsidRPr="00B337D3">
        <w:rPr>
          <w:rFonts w:ascii="仿宋_GB2312" w:eastAsia="仿宋_GB2312" w:hAnsi="仿宋" w:hint="eastAsia"/>
          <w:sz w:val="30"/>
          <w:szCs w:val="30"/>
        </w:rPr>
        <w:t>产品（服务）属于《国家重点支持的高新技术领域》规定的范围（填写具体范围名称）</w:t>
      </w:r>
      <w:r>
        <w:rPr>
          <w:rFonts w:ascii="仿宋_GB2312" w:eastAsia="仿宋_GB2312" w:hAnsi="仿宋" w:hint="eastAsia"/>
          <w:sz w:val="30"/>
          <w:szCs w:val="30"/>
        </w:rPr>
        <w:t>不可以为空</w:t>
      </w:r>
      <w:r w:rsidRPr="00C9104F">
        <w:rPr>
          <w:rFonts w:ascii="仿宋_GB2312" w:eastAsia="仿宋_GB2312" w:hAnsi="仿宋" w:hint="eastAsia"/>
          <w:sz w:val="30"/>
          <w:szCs w:val="30"/>
        </w:rPr>
        <w:t>。（</w:t>
      </w:r>
      <w:r>
        <w:rPr>
          <w:rFonts w:ascii="仿宋_GB2312" w:eastAsia="仿宋_GB2312" w:hAnsi="仿宋" w:hint="eastAsia"/>
          <w:sz w:val="30"/>
          <w:szCs w:val="30"/>
        </w:rPr>
        <w:t>5</w:t>
      </w:r>
      <w:r w:rsidRPr="00C9104F">
        <w:rPr>
          <w:rFonts w:ascii="仿宋_GB2312" w:eastAsia="仿宋_GB2312" w:hAnsi="仿宋" w:hint="eastAsia"/>
          <w:sz w:val="30"/>
          <w:szCs w:val="30"/>
        </w:rPr>
        <w:t>）</w:t>
      </w:r>
      <w:r>
        <w:rPr>
          <w:rFonts w:ascii="仿宋_GB2312" w:eastAsia="仿宋_GB2312" w:hAnsi="仿宋" w:hint="eastAsia"/>
          <w:sz w:val="30"/>
          <w:szCs w:val="30"/>
        </w:rPr>
        <w:t>检查所填表格，若存在不需要的表，建议去掉多余表格，重新审核生成文件</w:t>
      </w:r>
      <w:r w:rsidRPr="00C9104F">
        <w:rPr>
          <w:rFonts w:ascii="仿宋_GB2312" w:eastAsia="仿宋_GB2312" w:hAnsi="仿宋" w:hint="eastAsia"/>
          <w:sz w:val="30"/>
          <w:szCs w:val="30"/>
        </w:rPr>
        <w:t>。若排除以上</w:t>
      </w:r>
      <w:r>
        <w:rPr>
          <w:rFonts w:ascii="仿宋_GB2312" w:eastAsia="仿宋_GB2312" w:hAnsi="仿宋" w:hint="eastAsia"/>
          <w:sz w:val="30"/>
          <w:szCs w:val="30"/>
        </w:rPr>
        <w:t>五</w:t>
      </w:r>
      <w:r w:rsidRPr="00C9104F">
        <w:rPr>
          <w:rFonts w:ascii="仿宋_GB2312" w:eastAsia="仿宋_GB2312" w:hAnsi="仿宋" w:hint="eastAsia"/>
          <w:sz w:val="30"/>
          <w:szCs w:val="30"/>
        </w:rPr>
        <w:t>个可能，建议去大厅找工作人员从后台</w:t>
      </w:r>
      <w:proofErr w:type="spellStart"/>
      <w:r w:rsidRPr="00C9104F">
        <w:rPr>
          <w:rFonts w:ascii="仿宋_GB2312" w:eastAsia="仿宋_GB2312" w:hAnsi="仿宋" w:hint="eastAsia"/>
          <w:sz w:val="30"/>
          <w:szCs w:val="30"/>
        </w:rPr>
        <w:t>ctais</w:t>
      </w:r>
      <w:proofErr w:type="spellEnd"/>
      <w:r w:rsidRPr="00C9104F">
        <w:rPr>
          <w:rFonts w:ascii="仿宋_GB2312" w:eastAsia="仿宋_GB2312" w:hAnsi="仿宋" w:hint="eastAsia"/>
          <w:sz w:val="30"/>
          <w:szCs w:val="30"/>
        </w:rPr>
        <w:t>系统直接导入以获取报错明细。</w:t>
      </w:r>
    </w:p>
    <w:p w:rsidR="00671709"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11、</w:t>
      </w:r>
      <w:proofErr w:type="gramStart"/>
      <w:r w:rsidR="00671709" w:rsidRPr="00C9104F">
        <w:rPr>
          <w:rFonts w:ascii="仿宋_GB2312" w:eastAsia="仿宋_GB2312" w:hAnsi="仿宋" w:hint="eastAsia"/>
          <w:b/>
          <w:sz w:val="30"/>
          <w:szCs w:val="30"/>
        </w:rPr>
        <w:t>网报问题</w:t>
      </w:r>
      <w:proofErr w:type="gramEnd"/>
      <w:r w:rsidR="00671709" w:rsidRPr="00C9104F">
        <w:rPr>
          <w:rFonts w:ascii="仿宋_GB2312" w:eastAsia="仿宋_GB2312" w:hAnsi="仿宋" w:hint="eastAsia"/>
          <w:b/>
          <w:sz w:val="30"/>
          <w:szCs w:val="30"/>
        </w:rPr>
        <w:t>：</w:t>
      </w:r>
    </w:p>
    <w:p w:rsidR="00671709" w:rsidRPr="00C9104F" w:rsidRDefault="00671709" w:rsidP="00C9104F">
      <w:pPr>
        <w:rPr>
          <w:rFonts w:ascii="仿宋_GB2312" w:eastAsia="仿宋_GB2312" w:hAnsi="仿宋"/>
          <w:sz w:val="30"/>
          <w:szCs w:val="30"/>
        </w:rPr>
      </w:pPr>
      <w:r w:rsidRPr="00C9104F">
        <w:rPr>
          <w:rFonts w:ascii="仿宋_GB2312" w:eastAsia="仿宋_GB2312" w:hAnsi="仿宋" w:hint="eastAsia"/>
          <w:sz w:val="30"/>
          <w:szCs w:val="30"/>
        </w:rPr>
        <w:t>（</w:t>
      </w:r>
      <w:r w:rsidRPr="00C9104F">
        <w:rPr>
          <w:rFonts w:ascii="仿宋_GB2312" w:eastAsia="仿宋_GB2312" w:hAnsi="仿宋"/>
          <w:sz w:val="30"/>
          <w:szCs w:val="30"/>
        </w:rPr>
        <w:t>1</w:t>
      </w:r>
      <w:r w:rsidRPr="00C9104F">
        <w:rPr>
          <w:rFonts w:ascii="仿宋_GB2312" w:eastAsia="仿宋_GB2312" w:hAnsi="仿宋" w:hint="eastAsia"/>
          <w:sz w:val="30"/>
          <w:szCs w:val="30"/>
        </w:rPr>
        <w:t>）申报已完成并未申报成功、</w:t>
      </w:r>
      <w:proofErr w:type="gramStart"/>
      <w:r w:rsidRPr="00C9104F">
        <w:rPr>
          <w:rFonts w:ascii="仿宋_GB2312" w:eastAsia="仿宋_GB2312" w:hAnsi="仿宋" w:hint="eastAsia"/>
          <w:sz w:val="30"/>
          <w:szCs w:val="30"/>
        </w:rPr>
        <w:t>检查迟未申报</w:t>
      </w:r>
      <w:proofErr w:type="gramEnd"/>
      <w:r w:rsidRPr="00C9104F">
        <w:rPr>
          <w:rFonts w:ascii="仿宋_GB2312" w:eastAsia="仿宋_GB2312" w:hAnsi="仿宋" w:hint="eastAsia"/>
          <w:sz w:val="30"/>
          <w:szCs w:val="30"/>
        </w:rPr>
        <w:t>时发生异常；</w:t>
      </w:r>
    </w:p>
    <w:p w:rsidR="00671709" w:rsidRPr="00C9104F" w:rsidRDefault="00671709" w:rsidP="00C9104F">
      <w:pPr>
        <w:rPr>
          <w:rFonts w:ascii="仿宋_GB2312" w:eastAsia="仿宋_GB2312" w:hAnsi="仿宋"/>
          <w:sz w:val="30"/>
          <w:szCs w:val="30"/>
        </w:rPr>
      </w:pPr>
      <w:r w:rsidRPr="00C9104F">
        <w:rPr>
          <w:rFonts w:ascii="仿宋_GB2312" w:eastAsia="仿宋_GB2312" w:hAnsi="仿宋" w:hint="eastAsia"/>
          <w:sz w:val="30"/>
          <w:szCs w:val="30"/>
        </w:rPr>
        <w:t>解决办法：</w:t>
      </w:r>
      <w:proofErr w:type="gramStart"/>
      <w:r w:rsidRPr="00C9104F">
        <w:rPr>
          <w:rFonts w:ascii="仿宋_GB2312" w:eastAsia="仿宋_GB2312" w:hAnsi="仿宋" w:hint="eastAsia"/>
          <w:sz w:val="30"/>
          <w:szCs w:val="30"/>
        </w:rPr>
        <w:t>检查迟未申报</w:t>
      </w:r>
      <w:proofErr w:type="gramEnd"/>
      <w:r w:rsidRPr="00C9104F">
        <w:rPr>
          <w:rFonts w:ascii="仿宋_GB2312" w:eastAsia="仿宋_GB2312" w:hAnsi="仿宋" w:hint="eastAsia"/>
          <w:sz w:val="30"/>
          <w:szCs w:val="30"/>
        </w:rPr>
        <w:t>时发生异常一般是纳税人年报申报表数据未通过</w:t>
      </w:r>
      <w:r w:rsidRPr="00C9104F">
        <w:rPr>
          <w:rFonts w:ascii="仿宋_GB2312" w:eastAsia="仿宋_GB2312" w:hAnsi="仿宋"/>
          <w:sz w:val="30"/>
          <w:szCs w:val="30"/>
        </w:rPr>
        <w:t>CTAIS</w:t>
      </w:r>
      <w:r w:rsidRPr="00C9104F">
        <w:rPr>
          <w:rFonts w:ascii="仿宋_GB2312" w:eastAsia="仿宋_GB2312" w:hAnsi="仿宋" w:hint="eastAsia"/>
          <w:sz w:val="30"/>
          <w:szCs w:val="30"/>
        </w:rPr>
        <w:t>校验造成，建议纳税人先检查申报表是否填写完整，如股东注册地址是否漏填等；数据是否填写准确，</w:t>
      </w:r>
      <w:proofErr w:type="gramStart"/>
      <w:r w:rsidRPr="00C9104F">
        <w:rPr>
          <w:rFonts w:ascii="仿宋_GB2312" w:eastAsia="仿宋_GB2312" w:hAnsi="仿宋" w:hint="eastAsia"/>
          <w:sz w:val="30"/>
          <w:szCs w:val="30"/>
        </w:rPr>
        <w:t>如预缴税</w:t>
      </w:r>
      <w:proofErr w:type="gramEnd"/>
      <w:r w:rsidRPr="00C9104F">
        <w:rPr>
          <w:rFonts w:ascii="仿宋_GB2312" w:eastAsia="仿宋_GB2312" w:hAnsi="仿宋" w:hint="eastAsia"/>
          <w:sz w:val="30"/>
          <w:szCs w:val="30"/>
        </w:rPr>
        <w:t>款是否填写正确等；上传数据包顺序错误，应先上传年报数据包再上传关联报表数据包等。如发现漏填错填的，纳税人可在更正填报后，重新上传数据包，若仍无法解决，建议纳税人在大厅办理申报，根据</w:t>
      </w:r>
      <w:r w:rsidRPr="00C9104F">
        <w:rPr>
          <w:rFonts w:ascii="仿宋_GB2312" w:eastAsia="仿宋_GB2312" w:hAnsi="仿宋"/>
          <w:sz w:val="30"/>
          <w:szCs w:val="30"/>
        </w:rPr>
        <w:t>CTAIS</w:t>
      </w:r>
      <w:r w:rsidRPr="00C9104F">
        <w:rPr>
          <w:rFonts w:ascii="仿宋_GB2312" w:eastAsia="仿宋_GB2312" w:hAnsi="仿宋" w:hint="eastAsia"/>
          <w:sz w:val="30"/>
          <w:szCs w:val="30"/>
        </w:rPr>
        <w:t>前台提示进行相应修改。</w:t>
      </w:r>
    </w:p>
    <w:p w:rsidR="00671709" w:rsidRPr="00C9104F" w:rsidRDefault="00671709" w:rsidP="00C9104F">
      <w:pPr>
        <w:rPr>
          <w:rFonts w:ascii="仿宋_GB2312" w:eastAsia="仿宋_GB2312" w:hAnsi="仿宋"/>
          <w:sz w:val="30"/>
          <w:szCs w:val="30"/>
        </w:rPr>
      </w:pPr>
      <w:r w:rsidRPr="00C9104F">
        <w:rPr>
          <w:rFonts w:ascii="仿宋_GB2312" w:eastAsia="仿宋_GB2312" w:hAnsi="仿宋" w:hint="eastAsia"/>
          <w:sz w:val="30"/>
          <w:szCs w:val="30"/>
        </w:rPr>
        <w:t>多半都是在纳税人填写顺序上不对或重复申报导致，比如：先上传关联报表后上传年报或者重复申报关联报表。如果还不成功建议直接到大厅申报，根据</w:t>
      </w:r>
      <w:r w:rsidRPr="00C9104F">
        <w:rPr>
          <w:rFonts w:ascii="仿宋_GB2312" w:eastAsia="仿宋_GB2312" w:hAnsi="仿宋"/>
          <w:sz w:val="30"/>
          <w:szCs w:val="30"/>
        </w:rPr>
        <w:t>CTAIS</w:t>
      </w:r>
      <w:r w:rsidRPr="00C9104F">
        <w:rPr>
          <w:rFonts w:ascii="仿宋_GB2312" w:eastAsia="仿宋_GB2312" w:hAnsi="仿宋" w:hint="eastAsia"/>
          <w:sz w:val="30"/>
          <w:szCs w:val="30"/>
        </w:rPr>
        <w:t>前台提示进行相应修改。</w:t>
      </w:r>
    </w:p>
    <w:p w:rsidR="00671709" w:rsidRPr="00C9104F" w:rsidRDefault="00671709" w:rsidP="00C9104F">
      <w:pPr>
        <w:rPr>
          <w:rFonts w:ascii="仿宋_GB2312" w:eastAsia="仿宋_GB2312" w:hAnsi="仿宋"/>
          <w:sz w:val="30"/>
          <w:szCs w:val="30"/>
        </w:rPr>
      </w:pPr>
      <w:r w:rsidRPr="00C9104F">
        <w:rPr>
          <w:rFonts w:ascii="仿宋_GB2312" w:eastAsia="仿宋_GB2312" w:hAnsi="仿宋" w:hint="eastAsia"/>
          <w:sz w:val="30"/>
          <w:szCs w:val="30"/>
        </w:rPr>
        <w:lastRenderedPageBreak/>
        <w:t>（</w:t>
      </w:r>
      <w:r w:rsidRPr="00C9104F">
        <w:rPr>
          <w:rFonts w:ascii="仿宋_GB2312" w:eastAsia="仿宋_GB2312" w:hAnsi="仿宋"/>
          <w:sz w:val="30"/>
          <w:szCs w:val="30"/>
        </w:rPr>
        <w:t>2</w:t>
      </w:r>
      <w:r w:rsidRPr="00C9104F">
        <w:rPr>
          <w:rFonts w:ascii="仿宋_GB2312" w:eastAsia="仿宋_GB2312" w:hAnsi="仿宋" w:hint="eastAsia"/>
          <w:sz w:val="30"/>
          <w:szCs w:val="30"/>
        </w:rPr>
        <w:t>）</w:t>
      </w:r>
      <w:proofErr w:type="gramStart"/>
      <w:r w:rsidRPr="00C9104F">
        <w:rPr>
          <w:rFonts w:ascii="仿宋_GB2312" w:eastAsia="仿宋_GB2312" w:hAnsi="仿宋" w:hint="eastAsia"/>
          <w:sz w:val="30"/>
          <w:szCs w:val="30"/>
        </w:rPr>
        <w:t>网报系统</w:t>
      </w:r>
      <w:proofErr w:type="gramEnd"/>
      <w:r w:rsidRPr="00C9104F">
        <w:rPr>
          <w:rFonts w:ascii="仿宋_GB2312" w:eastAsia="仿宋_GB2312" w:hAnsi="仿宋" w:hint="eastAsia"/>
          <w:sz w:val="30"/>
          <w:szCs w:val="30"/>
        </w:rPr>
        <w:t>提示纳税人在</w:t>
      </w:r>
      <w:smartTag w:uri="urn:schemas-microsoft-com:office:smarttags" w:element="chsdate">
        <w:smartTagPr>
          <w:attr w:name="IsROCDate" w:val="False"/>
          <w:attr w:name="IsLunarDate" w:val="False"/>
          <w:attr w:name="Day" w:val="30"/>
          <w:attr w:name="Month" w:val="4"/>
          <w:attr w:name="Year" w:val="2016"/>
        </w:smartTagPr>
        <w:r w:rsidRPr="00C9104F">
          <w:rPr>
            <w:rFonts w:ascii="仿宋_GB2312" w:eastAsia="仿宋_GB2312" w:hAnsi="仿宋"/>
            <w:sz w:val="30"/>
            <w:szCs w:val="30"/>
          </w:rPr>
          <w:t>4</w:t>
        </w:r>
        <w:r w:rsidRPr="00C9104F">
          <w:rPr>
            <w:rFonts w:ascii="仿宋_GB2312" w:eastAsia="仿宋_GB2312" w:hAnsi="仿宋" w:hint="eastAsia"/>
            <w:sz w:val="30"/>
            <w:szCs w:val="30"/>
          </w:rPr>
          <w:t>月</w:t>
        </w:r>
        <w:r w:rsidRPr="00C9104F">
          <w:rPr>
            <w:rFonts w:ascii="仿宋_GB2312" w:eastAsia="仿宋_GB2312" w:hAnsi="仿宋"/>
            <w:sz w:val="30"/>
            <w:szCs w:val="30"/>
          </w:rPr>
          <w:t>30</w:t>
        </w:r>
        <w:r w:rsidRPr="00C9104F">
          <w:rPr>
            <w:rFonts w:ascii="仿宋_GB2312" w:eastAsia="仿宋_GB2312" w:hAnsi="仿宋" w:hint="eastAsia"/>
            <w:sz w:val="30"/>
            <w:szCs w:val="30"/>
          </w:rPr>
          <w:t>日前</w:t>
        </w:r>
      </w:smartTag>
      <w:r w:rsidRPr="00C9104F">
        <w:rPr>
          <w:rFonts w:ascii="仿宋_GB2312" w:eastAsia="仿宋_GB2312" w:hAnsi="仿宋" w:hint="eastAsia"/>
          <w:sz w:val="30"/>
          <w:szCs w:val="30"/>
        </w:rPr>
        <w:t>申报，申报期是否延至</w:t>
      </w:r>
      <w:smartTag w:uri="urn:schemas-microsoft-com:office:smarttags" w:element="chsdate">
        <w:smartTagPr>
          <w:attr w:name="IsROCDate" w:val="False"/>
          <w:attr w:name="IsLunarDate" w:val="False"/>
          <w:attr w:name="Day" w:val="30"/>
          <w:attr w:name="Month" w:val="6"/>
          <w:attr w:name="Year" w:val="2016"/>
        </w:smartTagPr>
        <w:r w:rsidRPr="00C9104F">
          <w:rPr>
            <w:rFonts w:ascii="仿宋_GB2312" w:eastAsia="仿宋_GB2312" w:hAnsi="仿宋"/>
            <w:sz w:val="30"/>
            <w:szCs w:val="30"/>
          </w:rPr>
          <w:t>6</w:t>
        </w:r>
        <w:r w:rsidRPr="00C9104F">
          <w:rPr>
            <w:rFonts w:ascii="仿宋_GB2312" w:eastAsia="仿宋_GB2312" w:hAnsi="仿宋" w:hint="eastAsia"/>
            <w:sz w:val="30"/>
            <w:szCs w:val="30"/>
          </w:rPr>
          <w:t>月</w:t>
        </w:r>
        <w:r w:rsidRPr="00C9104F">
          <w:rPr>
            <w:rFonts w:ascii="仿宋_GB2312" w:eastAsia="仿宋_GB2312" w:hAnsi="仿宋"/>
            <w:sz w:val="30"/>
            <w:szCs w:val="30"/>
          </w:rPr>
          <w:t>30</w:t>
        </w:r>
        <w:r w:rsidRPr="00C9104F">
          <w:rPr>
            <w:rFonts w:ascii="仿宋_GB2312" w:eastAsia="仿宋_GB2312" w:hAnsi="仿宋" w:hint="eastAsia"/>
            <w:sz w:val="30"/>
            <w:szCs w:val="30"/>
          </w:rPr>
          <w:t>日</w:t>
        </w:r>
      </w:smartTag>
      <w:r w:rsidRPr="00C9104F">
        <w:rPr>
          <w:rFonts w:ascii="仿宋_GB2312" w:eastAsia="仿宋_GB2312" w:hAnsi="仿宋"/>
          <w:sz w:val="30"/>
          <w:szCs w:val="30"/>
        </w:rPr>
        <w:t xml:space="preserve"> </w:t>
      </w:r>
      <w:r w:rsidRPr="00C9104F">
        <w:rPr>
          <w:rFonts w:ascii="仿宋_GB2312" w:eastAsia="仿宋_GB2312" w:hAnsi="仿宋" w:hint="eastAsia"/>
          <w:sz w:val="30"/>
          <w:szCs w:val="30"/>
        </w:rPr>
        <w:t>。</w:t>
      </w:r>
    </w:p>
    <w:p w:rsidR="00671709" w:rsidRPr="00C9104F" w:rsidRDefault="00671709" w:rsidP="00C9104F">
      <w:pPr>
        <w:rPr>
          <w:rFonts w:ascii="仿宋_GB2312" w:eastAsia="仿宋_GB2312" w:hAnsi="仿宋"/>
          <w:sz w:val="30"/>
          <w:szCs w:val="30"/>
        </w:rPr>
      </w:pPr>
      <w:r w:rsidRPr="00C9104F">
        <w:rPr>
          <w:rFonts w:ascii="仿宋_GB2312" w:eastAsia="仿宋_GB2312" w:hAnsi="仿宋" w:hint="eastAsia"/>
          <w:sz w:val="30"/>
          <w:szCs w:val="30"/>
        </w:rPr>
        <w:t>解决办法：没有强制校验要求在</w:t>
      </w:r>
      <w:r w:rsidRPr="00C9104F">
        <w:rPr>
          <w:rFonts w:ascii="仿宋_GB2312" w:eastAsia="仿宋_GB2312" w:hAnsi="仿宋"/>
          <w:sz w:val="30"/>
          <w:szCs w:val="30"/>
        </w:rPr>
        <w:t>4</w:t>
      </w:r>
      <w:r w:rsidRPr="00C9104F">
        <w:rPr>
          <w:rFonts w:ascii="仿宋_GB2312" w:eastAsia="仿宋_GB2312" w:hAnsi="仿宋" w:hint="eastAsia"/>
          <w:sz w:val="30"/>
          <w:szCs w:val="30"/>
        </w:rPr>
        <w:t>月</w:t>
      </w:r>
      <w:r w:rsidRPr="00C9104F">
        <w:rPr>
          <w:rFonts w:ascii="仿宋_GB2312" w:eastAsia="仿宋_GB2312" w:hAnsi="仿宋"/>
          <w:sz w:val="30"/>
          <w:szCs w:val="30"/>
        </w:rPr>
        <w:t>30</w:t>
      </w:r>
      <w:r w:rsidRPr="00C9104F">
        <w:rPr>
          <w:rFonts w:ascii="仿宋_GB2312" w:eastAsia="仿宋_GB2312" w:hAnsi="仿宋" w:hint="eastAsia"/>
          <w:sz w:val="30"/>
          <w:szCs w:val="30"/>
        </w:rPr>
        <w:t>号前申报，省局已</w:t>
      </w:r>
      <w:proofErr w:type="gramStart"/>
      <w:r w:rsidRPr="00C9104F">
        <w:rPr>
          <w:rFonts w:ascii="仿宋_GB2312" w:eastAsia="仿宋_GB2312" w:hAnsi="仿宋" w:hint="eastAsia"/>
          <w:sz w:val="30"/>
          <w:szCs w:val="30"/>
        </w:rPr>
        <w:t>明确汇</w:t>
      </w:r>
      <w:proofErr w:type="gramEnd"/>
      <w:r w:rsidRPr="00C9104F">
        <w:rPr>
          <w:rFonts w:ascii="仿宋_GB2312" w:eastAsia="仿宋_GB2312" w:hAnsi="仿宋" w:hint="eastAsia"/>
          <w:sz w:val="30"/>
          <w:szCs w:val="30"/>
        </w:rPr>
        <w:t>缴申报期延迟到</w:t>
      </w:r>
      <w:smartTag w:uri="urn:schemas-microsoft-com:office:smarttags" w:element="chsdate">
        <w:smartTagPr>
          <w:attr w:name="IsROCDate" w:val="False"/>
          <w:attr w:name="IsLunarDate" w:val="False"/>
          <w:attr w:name="Day" w:val="30"/>
          <w:attr w:name="Month" w:val="6"/>
          <w:attr w:name="Year" w:val="2016"/>
        </w:smartTagPr>
        <w:r w:rsidRPr="00C9104F">
          <w:rPr>
            <w:rFonts w:ascii="仿宋_GB2312" w:eastAsia="仿宋_GB2312" w:hAnsi="仿宋"/>
            <w:sz w:val="30"/>
            <w:szCs w:val="30"/>
          </w:rPr>
          <w:t>6</w:t>
        </w:r>
        <w:r w:rsidRPr="00C9104F">
          <w:rPr>
            <w:rFonts w:ascii="仿宋_GB2312" w:eastAsia="仿宋_GB2312" w:hAnsi="仿宋" w:hint="eastAsia"/>
            <w:sz w:val="30"/>
            <w:szCs w:val="30"/>
          </w:rPr>
          <w:t>月</w:t>
        </w:r>
        <w:r w:rsidRPr="00C9104F">
          <w:rPr>
            <w:rFonts w:ascii="仿宋_GB2312" w:eastAsia="仿宋_GB2312" w:hAnsi="仿宋"/>
            <w:sz w:val="30"/>
            <w:szCs w:val="30"/>
          </w:rPr>
          <w:t>30</w:t>
        </w:r>
        <w:r w:rsidRPr="00C9104F">
          <w:rPr>
            <w:rFonts w:ascii="仿宋_GB2312" w:eastAsia="仿宋_GB2312" w:hAnsi="仿宋" w:hint="eastAsia"/>
            <w:sz w:val="30"/>
            <w:szCs w:val="30"/>
          </w:rPr>
          <w:t>日</w:t>
        </w:r>
      </w:smartTag>
      <w:r w:rsidRPr="00C9104F">
        <w:rPr>
          <w:rFonts w:ascii="仿宋_GB2312" w:eastAsia="仿宋_GB2312" w:hAnsi="仿宋" w:hint="eastAsia"/>
          <w:sz w:val="30"/>
          <w:szCs w:val="30"/>
        </w:rPr>
        <w:t>。</w:t>
      </w:r>
    </w:p>
    <w:p w:rsidR="00671709"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12、</w:t>
      </w:r>
      <w:r w:rsidR="00671709" w:rsidRPr="00C9104F">
        <w:rPr>
          <w:rFonts w:ascii="仿宋_GB2312" w:eastAsia="仿宋_GB2312" w:hAnsi="仿宋"/>
          <w:b/>
          <w:sz w:val="30"/>
          <w:szCs w:val="30"/>
        </w:rPr>
        <w:t>涉及填报中</w:t>
      </w:r>
      <w:r w:rsidR="00BC5967" w:rsidRPr="00C9104F">
        <w:rPr>
          <w:rFonts w:ascii="仿宋_GB2312" w:eastAsia="仿宋_GB2312" w:hAnsi="仿宋"/>
          <w:b/>
          <w:sz w:val="30"/>
          <w:szCs w:val="30"/>
        </w:rPr>
        <w:t>业务问题不明确怎么办</w:t>
      </w:r>
      <w:r w:rsidR="00BC5967" w:rsidRPr="00C9104F">
        <w:rPr>
          <w:rFonts w:ascii="仿宋_GB2312" w:eastAsia="仿宋_GB2312" w:hAnsi="仿宋" w:hint="eastAsia"/>
          <w:b/>
          <w:sz w:val="30"/>
          <w:szCs w:val="30"/>
        </w:rPr>
        <w:t>？</w:t>
      </w:r>
    </w:p>
    <w:p w:rsidR="00BC5967" w:rsidRPr="00C9104F" w:rsidRDefault="00BC5967" w:rsidP="00C9104F">
      <w:pPr>
        <w:rPr>
          <w:rFonts w:ascii="仿宋_GB2312" w:eastAsia="仿宋_GB2312" w:hAnsi="仿宋"/>
          <w:sz w:val="30"/>
          <w:szCs w:val="30"/>
        </w:rPr>
      </w:pPr>
      <w:r w:rsidRPr="00C9104F">
        <w:rPr>
          <w:rFonts w:ascii="仿宋_GB2312" w:eastAsia="仿宋_GB2312" w:hAnsi="仿宋" w:hint="eastAsia"/>
          <w:sz w:val="30"/>
          <w:szCs w:val="30"/>
        </w:rPr>
        <w:t>解决办法：找到相应</w:t>
      </w:r>
      <w:r w:rsidR="001375FF">
        <w:rPr>
          <w:rFonts w:ascii="仿宋_GB2312" w:eastAsia="仿宋_GB2312" w:hAnsi="仿宋" w:hint="eastAsia"/>
          <w:sz w:val="30"/>
          <w:szCs w:val="30"/>
        </w:rPr>
        <w:t>区县</w:t>
      </w:r>
      <w:r w:rsidRPr="00C9104F">
        <w:rPr>
          <w:rFonts w:ascii="仿宋_GB2312" w:eastAsia="仿宋_GB2312" w:hAnsi="仿宋" w:hint="eastAsia"/>
          <w:sz w:val="30"/>
          <w:szCs w:val="30"/>
        </w:rPr>
        <w:t>级的联络员咨询相关业务问题，联系方式：</w:t>
      </w:r>
      <w:hyperlink r:id="rId9" w:history="1">
        <w:r w:rsidRPr="00C9104F">
          <w:rPr>
            <w:rFonts w:hAnsi="仿宋"/>
            <w:sz w:val="30"/>
            <w:szCs w:val="30"/>
          </w:rPr>
          <w:t>https://wsbs.hb-n-tax.gov.cn/hbgs/tax/tz/tz_bh=50</w:t>
        </w:r>
      </w:hyperlink>
    </w:p>
    <w:p w:rsidR="00C9104F" w:rsidRPr="00C9104F" w:rsidRDefault="00C9104F" w:rsidP="00C9104F">
      <w:pPr>
        <w:rPr>
          <w:rFonts w:ascii="仿宋_GB2312" w:eastAsia="仿宋_GB2312" w:hAnsi="仿宋"/>
          <w:b/>
          <w:sz w:val="30"/>
          <w:szCs w:val="30"/>
        </w:rPr>
      </w:pPr>
      <w:r w:rsidRPr="00C9104F">
        <w:rPr>
          <w:rFonts w:ascii="仿宋_GB2312" w:eastAsia="仿宋_GB2312" w:hAnsi="仿宋" w:hint="eastAsia"/>
          <w:b/>
          <w:sz w:val="30"/>
          <w:szCs w:val="30"/>
        </w:rPr>
        <w:t>13、问题描述：“三证合一”纳税人，识别号改为</w:t>
      </w:r>
      <w:r w:rsidRPr="00C9104F">
        <w:rPr>
          <w:rFonts w:ascii="仿宋_GB2312" w:eastAsia="仿宋_GB2312" w:hAnsi="仿宋"/>
          <w:b/>
          <w:sz w:val="30"/>
          <w:szCs w:val="30"/>
        </w:rPr>
        <w:t>18</w:t>
      </w:r>
      <w:r w:rsidRPr="00C9104F">
        <w:rPr>
          <w:rFonts w:ascii="仿宋_GB2312" w:eastAsia="仿宋_GB2312" w:hAnsi="仿宋" w:hint="eastAsia"/>
          <w:b/>
          <w:sz w:val="30"/>
          <w:szCs w:val="30"/>
        </w:rPr>
        <w:t>位后，</w:t>
      </w:r>
      <w:r w:rsidRPr="00342F5E">
        <w:rPr>
          <w:rFonts w:ascii="仿宋_GB2312" w:eastAsia="仿宋_GB2312" w:hAnsi="仿宋" w:hint="eastAsia"/>
          <w:sz w:val="32"/>
          <w:szCs w:val="30"/>
        </w:rPr>
        <w:t>老</w:t>
      </w:r>
      <w:r w:rsidRPr="00C9104F">
        <w:rPr>
          <w:rFonts w:ascii="仿宋_GB2312" w:eastAsia="仿宋_GB2312" w:hAnsi="仿宋" w:hint="eastAsia"/>
          <w:b/>
          <w:sz w:val="30"/>
          <w:szCs w:val="30"/>
        </w:rPr>
        <w:t>号是否可以申报年度所得税？</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解决办法：“三证合一”或者修改过申报号的纳税人CTAIS系统不支持用老号申报年度所得税，必须使用</w:t>
      </w:r>
      <w:r w:rsidRPr="00C9104F">
        <w:rPr>
          <w:rFonts w:ascii="仿宋_GB2312" w:eastAsia="仿宋_GB2312" w:hAnsi="仿宋"/>
          <w:sz w:val="30"/>
          <w:szCs w:val="30"/>
        </w:rPr>
        <w:t>18</w:t>
      </w:r>
      <w:r w:rsidRPr="00C9104F">
        <w:rPr>
          <w:rFonts w:ascii="仿宋_GB2312" w:eastAsia="仿宋_GB2312" w:hAnsi="仿宋" w:hint="eastAsia"/>
          <w:sz w:val="30"/>
          <w:szCs w:val="30"/>
        </w:rPr>
        <w:t>位新号申报年度所得税。</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14、问题描述：分支机构是否可以正常办理补充申报？</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解决办法：目前CTAIS系统不支持分支机构差额补充申报，如果需要请联系运</w:t>
      </w:r>
      <w:proofErr w:type="gramStart"/>
      <w:r w:rsidRPr="00C9104F">
        <w:rPr>
          <w:rFonts w:ascii="仿宋_GB2312" w:eastAsia="仿宋_GB2312" w:hAnsi="仿宋" w:hint="eastAsia"/>
          <w:sz w:val="30"/>
          <w:szCs w:val="30"/>
        </w:rPr>
        <w:t>维人员</w:t>
      </w:r>
      <w:proofErr w:type="gramEnd"/>
      <w:r w:rsidRPr="00C9104F">
        <w:rPr>
          <w:rFonts w:ascii="仿宋_GB2312" w:eastAsia="仿宋_GB2312" w:hAnsi="仿宋" w:hint="eastAsia"/>
          <w:sz w:val="30"/>
          <w:szCs w:val="30"/>
        </w:rPr>
        <w:t>处理。</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15、问题描述：年报审核无法通过，提示出错的表格实际填写正确。</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解决办法：年度申报表效验关系已经多次效验，请认真阅读填报规则。若不行请拨打12366咨询，其中确需提供“一对一”服务的，由12366转软件开发公司（威鹏）技术人员负责提供技术支持。</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16、问题描述：基础信息表无法保存（基础信息表保存时报错“请输入正确的字符串”）。</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lastRenderedPageBreak/>
        <w:t>解决办法：已在版本</w:t>
      </w:r>
      <w:smartTag w:uri="urn:schemas-microsoft-com:office:smarttags" w:element="chsdate">
        <w:smartTagPr>
          <w:attr w:name="IsROCDate" w:val="False"/>
          <w:attr w:name="IsLunarDate" w:val="False"/>
          <w:attr w:name="Day" w:val="30"/>
          <w:attr w:name="Month" w:val="12"/>
          <w:attr w:name="Year" w:val="1899"/>
        </w:smartTagPr>
        <w:r w:rsidRPr="00C9104F">
          <w:rPr>
            <w:rFonts w:ascii="仿宋_GB2312" w:eastAsia="仿宋_GB2312" w:hAnsi="仿宋"/>
            <w:sz w:val="30"/>
            <w:szCs w:val="30"/>
          </w:rPr>
          <w:t>4.0.8</w:t>
        </w:r>
      </w:smartTag>
      <w:r w:rsidRPr="00C9104F">
        <w:rPr>
          <w:rFonts w:ascii="仿宋_GB2312" w:eastAsia="仿宋_GB2312" w:hAnsi="仿宋"/>
          <w:sz w:val="30"/>
          <w:szCs w:val="30"/>
        </w:rPr>
        <w:t>.2</w:t>
      </w:r>
      <w:r w:rsidRPr="00C9104F">
        <w:rPr>
          <w:rFonts w:ascii="仿宋_GB2312" w:eastAsia="仿宋_GB2312" w:hAnsi="仿宋" w:hint="eastAsia"/>
          <w:sz w:val="30"/>
          <w:szCs w:val="30"/>
        </w:rPr>
        <w:t>解决，直接安装最新版本安装包，恢复数据即可。</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17、审核或者保存时出现明明相等但是提示不等的问题。</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解决办法：过去版本存留问题，均已解决，直接升级今年的版本（V4.0.8.0及以上版本）即可，若不行请拨打12366咨询，其中确需提供“一对一”服务的，由12366转软件开发公司（威鹏）技术人员负责提供技术支持。</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18、问题描述：关联关系报表怎样填写？股东信息是否直接填写身份证号及地址</w:t>
      </w:r>
      <w:r w:rsidRPr="00C9104F">
        <w:rPr>
          <w:rFonts w:ascii="仿宋_GB2312" w:eastAsia="仿宋_GB2312" w:hAnsi="仿宋"/>
          <w:b/>
          <w:sz w:val="30"/>
          <w:szCs w:val="30"/>
        </w:rPr>
        <w:t>?</w:t>
      </w:r>
    </w:p>
    <w:p w:rsidR="004C4166" w:rsidRDefault="004C4166" w:rsidP="004C4166">
      <w:pPr>
        <w:spacing w:line="360" w:lineRule="auto"/>
        <w:ind w:firstLineChars="199" w:firstLine="637"/>
        <w:rPr>
          <w:rFonts w:ascii="仿宋_GB2312" w:eastAsia="仿宋_GB2312" w:hAnsi="仿宋"/>
          <w:sz w:val="32"/>
          <w:szCs w:val="30"/>
        </w:rPr>
      </w:pPr>
      <w:r w:rsidRPr="00897492">
        <w:rPr>
          <w:rFonts w:ascii="仿宋_GB2312" w:eastAsia="仿宋_GB2312" w:hAnsi="仿宋" w:hint="eastAsia"/>
          <w:sz w:val="32"/>
          <w:szCs w:val="30"/>
        </w:rPr>
        <w:t>解决办法：</w:t>
      </w:r>
    </w:p>
    <w:p w:rsidR="004C4166" w:rsidRPr="00114818" w:rsidRDefault="004C4166" w:rsidP="004C4166">
      <w:pPr>
        <w:spacing w:line="360" w:lineRule="auto"/>
        <w:ind w:firstLineChars="199" w:firstLine="479"/>
        <w:rPr>
          <w:rFonts w:ascii="仿宋" w:eastAsia="仿宋" w:hAnsi="仿宋"/>
          <w:b/>
          <w:sz w:val="24"/>
        </w:rPr>
      </w:pPr>
      <w:r w:rsidRPr="00114818">
        <w:rPr>
          <w:rFonts w:ascii="仿宋" w:eastAsia="仿宋" w:hAnsi="仿宋" w:hint="eastAsia"/>
          <w:b/>
          <w:sz w:val="24"/>
        </w:rPr>
        <w:t>关联关系填写实例</w:t>
      </w:r>
    </w:p>
    <w:p w:rsidR="004C4166" w:rsidRPr="00195364" w:rsidRDefault="004C4166" w:rsidP="004C4166">
      <w:pPr>
        <w:spacing w:line="360" w:lineRule="auto"/>
        <w:ind w:firstLineChars="250" w:firstLine="600"/>
        <w:rPr>
          <w:rFonts w:ascii="仿宋" w:eastAsia="仿宋" w:hAnsi="仿宋"/>
          <w:sz w:val="24"/>
        </w:rPr>
      </w:pPr>
      <w:r w:rsidRPr="00195364">
        <w:rPr>
          <w:rFonts w:ascii="仿宋" w:eastAsia="仿宋" w:hAnsi="仿宋" w:hint="eastAsia"/>
          <w:sz w:val="24"/>
        </w:rPr>
        <w:t>根据有关税收政策规定的关联关系判定标准，纳税人有以下11个关联方，应在《关联关系表（表一）》中填报所有关联方，填写详见以下实例：</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1、境外法人香港A公司（A公司直接持有纳税人30％股份）；</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2、境内个人张三（张三直接持有纳税人40％股份）；</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3、境外法人美国B公司（B公司持有A公司25％股份，注：根据透视原则，视同B公司通过A公司间接持有纳税人30％股份）；</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4、境外法人英属维尔京群岛C公司、K公司（K公司分别持有纳税人26％股份和C公司40％股份）；</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5、境内法人D公司（纳税人的实收资本为500万人民币，汇算清缴年度向D公司借入资金300万人民币）；</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6、境内法人E公司（纳税人和E公司半数以上的高级管理人员均为M公司委派）；</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7、境外法人美国F公司（纳税人有一名可以控制董事会的董事会高级成员，例如执行董事，由F公司委派）</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8、境外法人香港G公司（纳税人的董事长同时兼任G公司的董事长）</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lastRenderedPageBreak/>
        <w:t>9、境外法人香港H公司（纳税人的经营活动必须由H公司提供商标使用权、专有技术使用权才能正常进行）</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10、境外法人香港I公司（I公司对纳税人的经营有实质控制，控制纳税人的购买、销售、提供劳务、接受劳务或其他经营活动，如纳税人的产品大部分销售给I公司，产品销售定价或交易条件等由I公司决定）</w:t>
      </w:r>
    </w:p>
    <w:p w:rsidR="004C4166" w:rsidRPr="00195364" w:rsidRDefault="004C4166" w:rsidP="004C4166">
      <w:pPr>
        <w:spacing w:line="360" w:lineRule="auto"/>
        <w:ind w:firstLineChars="150" w:firstLine="360"/>
        <w:rPr>
          <w:rFonts w:ascii="仿宋" w:eastAsia="仿宋" w:hAnsi="仿宋"/>
          <w:sz w:val="24"/>
        </w:rPr>
      </w:pPr>
      <w:r w:rsidRPr="00195364">
        <w:rPr>
          <w:rFonts w:ascii="仿宋" w:eastAsia="仿宋" w:hAnsi="仿宋" w:hint="eastAsia"/>
          <w:sz w:val="24"/>
        </w:rPr>
        <w:t>11、境内法人李四（李四与张三属于同一家族）</w:t>
      </w:r>
    </w:p>
    <w:p w:rsidR="004C4166" w:rsidRPr="00195364" w:rsidRDefault="004C4166" w:rsidP="004C4166">
      <w:pPr>
        <w:ind w:firstLineChars="149" w:firstLine="359"/>
        <w:jc w:val="center"/>
        <w:rPr>
          <w:rFonts w:ascii="仿宋" w:eastAsia="仿宋" w:hAnsi="仿宋"/>
          <w:b/>
          <w:sz w:val="24"/>
        </w:rPr>
      </w:pPr>
      <w:r w:rsidRPr="00195364">
        <w:rPr>
          <w:rFonts w:ascii="仿宋" w:eastAsia="仿宋" w:hAnsi="仿宋" w:hint="eastAsia"/>
          <w:b/>
          <w:sz w:val="24"/>
        </w:rPr>
        <w:t>关联关系表（表一）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03"/>
        <w:gridCol w:w="2160"/>
        <w:gridCol w:w="1260"/>
        <w:gridCol w:w="1120"/>
        <w:gridCol w:w="2146"/>
        <w:gridCol w:w="1078"/>
      </w:tblGrid>
      <w:tr w:rsidR="004C4166" w:rsidRPr="00195364" w:rsidTr="00180240">
        <w:trPr>
          <w:trHeight w:val="599"/>
          <w:jc w:val="center"/>
        </w:trPr>
        <w:tc>
          <w:tcPr>
            <w:tcW w:w="1403" w:type="dxa"/>
            <w:vAlign w:val="center"/>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hint="eastAsia"/>
                <w:szCs w:val="21"/>
              </w:rPr>
              <w:t>关联方名称</w:t>
            </w:r>
          </w:p>
        </w:tc>
        <w:tc>
          <w:tcPr>
            <w:tcW w:w="2160" w:type="dxa"/>
            <w:vAlign w:val="center"/>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hint="eastAsia"/>
                <w:szCs w:val="21"/>
              </w:rPr>
              <w:t>纳税人识别号</w:t>
            </w:r>
          </w:p>
        </w:tc>
        <w:tc>
          <w:tcPr>
            <w:tcW w:w="1260" w:type="dxa"/>
            <w:vAlign w:val="center"/>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hint="eastAsia"/>
                <w:szCs w:val="21"/>
              </w:rPr>
              <w:t>国家(地区)</w:t>
            </w:r>
          </w:p>
        </w:tc>
        <w:tc>
          <w:tcPr>
            <w:tcW w:w="1120" w:type="dxa"/>
            <w:vAlign w:val="center"/>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hint="eastAsia"/>
                <w:szCs w:val="21"/>
              </w:rPr>
              <w:t>地  址</w:t>
            </w:r>
          </w:p>
        </w:tc>
        <w:tc>
          <w:tcPr>
            <w:tcW w:w="2146" w:type="dxa"/>
            <w:vAlign w:val="center"/>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hint="eastAsia"/>
                <w:szCs w:val="21"/>
              </w:rPr>
              <w:t>法定代表人</w:t>
            </w:r>
          </w:p>
        </w:tc>
        <w:tc>
          <w:tcPr>
            <w:tcW w:w="1078" w:type="dxa"/>
            <w:vAlign w:val="center"/>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hint="eastAsia"/>
                <w:szCs w:val="21"/>
              </w:rPr>
              <w:t>关联关系类型</w:t>
            </w:r>
          </w:p>
        </w:tc>
      </w:tr>
      <w:tr w:rsidR="004C4166" w:rsidRPr="00195364" w:rsidTr="00180240">
        <w:trPr>
          <w:trHeight w:val="570"/>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A公司</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香港</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填写企业负责人名字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A</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张三</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填写身份证或护照号码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中国</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不需填写</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A</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B公司</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美国</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填写企业负责人名字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A</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C公司</w:t>
            </w:r>
          </w:p>
        </w:tc>
        <w:tc>
          <w:tcPr>
            <w:tcW w:w="2160" w:type="dxa"/>
          </w:tcPr>
          <w:p w:rsidR="004C4166" w:rsidRPr="00195364" w:rsidRDefault="004C4166" w:rsidP="00180240">
            <w:pPr>
              <w:rPr>
                <w:rFonts w:ascii="仿宋" w:eastAsia="仿宋" w:hAnsi="仿宋"/>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英属维尔京群岛</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填写企业负责人名字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A</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K公司</w:t>
            </w:r>
          </w:p>
        </w:tc>
        <w:tc>
          <w:tcPr>
            <w:tcW w:w="2160" w:type="dxa"/>
          </w:tcPr>
          <w:p w:rsidR="004C4166" w:rsidRPr="00195364" w:rsidRDefault="004C4166" w:rsidP="00180240">
            <w:pPr>
              <w:rPr>
                <w:rFonts w:ascii="仿宋" w:eastAsia="仿宋" w:hAnsi="仿宋"/>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英属维尔京群岛</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填写企业负责人名字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A</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D公司</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中国</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填写企业法人字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B</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E公司</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中国</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填写企业法人字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C</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F公司</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美国</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填写企业负责人名字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C</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G公司</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香港</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填写企业负责人名字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D</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H公司</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香港</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填写企业负责人名字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E</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I公司</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填写法定的纳税人税务或商业登记号码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香港</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填写企业负责人名字</w:t>
            </w:r>
          </w:p>
        </w:tc>
        <w:tc>
          <w:tcPr>
            <w:tcW w:w="1078"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F、G、H</w:t>
            </w:r>
          </w:p>
        </w:tc>
      </w:tr>
      <w:tr w:rsidR="004C4166" w:rsidRPr="00195364" w:rsidTr="00180240">
        <w:trPr>
          <w:trHeight w:val="285"/>
          <w:jc w:val="center"/>
        </w:trPr>
        <w:tc>
          <w:tcPr>
            <w:tcW w:w="1403"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李四</w:t>
            </w:r>
          </w:p>
        </w:tc>
        <w:tc>
          <w:tcPr>
            <w:tcW w:w="216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填写身份证或护照号码</w:t>
            </w:r>
          </w:p>
        </w:tc>
        <w:tc>
          <w:tcPr>
            <w:tcW w:w="1260" w:type="dxa"/>
          </w:tcPr>
          <w:p w:rsidR="004C4166" w:rsidRPr="00195364" w:rsidRDefault="004C4166" w:rsidP="00180240">
            <w:pPr>
              <w:widowControl/>
              <w:jc w:val="center"/>
              <w:rPr>
                <w:rFonts w:ascii="仿宋" w:eastAsia="仿宋" w:hAnsi="仿宋" w:cs="宋体"/>
                <w:kern w:val="0"/>
                <w:szCs w:val="21"/>
              </w:rPr>
            </w:pPr>
            <w:r w:rsidRPr="00195364">
              <w:rPr>
                <w:rFonts w:ascii="仿宋" w:eastAsia="仿宋" w:hAnsi="仿宋" w:cs="宋体" w:hint="eastAsia"/>
                <w:kern w:val="0"/>
                <w:szCs w:val="21"/>
              </w:rPr>
              <w:t>中国</w:t>
            </w:r>
          </w:p>
        </w:tc>
        <w:tc>
          <w:tcPr>
            <w:tcW w:w="1120"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按实填写</w:t>
            </w:r>
          </w:p>
        </w:tc>
        <w:tc>
          <w:tcPr>
            <w:tcW w:w="2146"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不需填写</w:t>
            </w:r>
          </w:p>
        </w:tc>
        <w:tc>
          <w:tcPr>
            <w:tcW w:w="1078" w:type="dxa"/>
          </w:tcPr>
          <w:p w:rsidR="004C4166" w:rsidRPr="00195364" w:rsidRDefault="004C4166" w:rsidP="00180240">
            <w:pPr>
              <w:widowControl/>
              <w:rPr>
                <w:rFonts w:ascii="仿宋" w:eastAsia="仿宋" w:hAnsi="仿宋" w:cs="宋体"/>
                <w:kern w:val="0"/>
                <w:szCs w:val="21"/>
              </w:rPr>
            </w:pPr>
            <w:r w:rsidRPr="00195364">
              <w:rPr>
                <w:rFonts w:ascii="仿宋" w:eastAsia="仿宋" w:hAnsi="仿宋" w:cs="宋体" w:hint="eastAsia"/>
                <w:kern w:val="0"/>
                <w:szCs w:val="21"/>
              </w:rPr>
              <w:t>H</w:t>
            </w:r>
          </w:p>
        </w:tc>
      </w:tr>
    </w:tbl>
    <w:p w:rsidR="00C9104F" w:rsidRPr="00C9104F" w:rsidRDefault="00C9104F" w:rsidP="00C9104F">
      <w:pPr>
        <w:rPr>
          <w:rFonts w:ascii="仿宋_GB2312" w:eastAsia="仿宋_GB2312" w:hAnsi="仿宋"/>
          <w:sz w:val="30"/>
          <w:szCs w:val="30"/>
        </w:rPr>
      </w:pPr>
    </w:p>
    <w:p w:rsidR="00C9104F" w:rsidRDefault="00C9104F" w:rsidP="00C9104F">
      <w:pPr>
        <w:jc w:val="left"/>
        <w:outlineLvl w:val="0"/>
        <w:rPr>
          <w:rFonts w:ascii="仿宋_GB2312" w:eastAsia="仿宋_GB2312" w:hAnsi="仿宋"/>
          <w:b/>
          <w:sz w:val="30"/>
          <w:szCs w:val="30"/>
        </w:rPr>
      </w:pPr>
      <w:r>
        <w:rPr>
          <w:rFonts w:ascii="仿宋_GB2312" w:eastAsia="仿宋_GB2312" w:hAnsi="仿宋" w:hint="eastAsia"/>
          <w:b/>
          <w:sz w:val="30"/>
          <w:szCs w:val="30"/>
        </w:rPr>
        <w:t>19、使用</w:t>
      </w:r>
      <w:proofErr w:type="gramStart"/>
      <w:r>
        <w:rPr>
          <w:rFonts w:ascii="仿宋_GB2312" w:eastAsia="仿宋_GB2312" w:hAnsi="仿宋" w:hint="eastAsia"/>
          <w:b/>
          <w:sz w:val="30"/>
          <w:szCs w:val="30"/>
        </w:rPr>
        <w:t>版本网报通</w:t>
      </w:r>
      <w:proofErr w:type="gramEnd"/>
      <w:r>
        <w:rPr>
          <w:rFonts w:ascii="仿宋_GB2312" w:eastAsia="仿宋_GB2312" w:hAnsi="仿宋" w:hint="eastAsia"/>
          <w:b/>
          <w:sz w:val="30"/>
          <w:szCs w:val="30"/>
        </w:rPr>
        <w:t>不过怎么办？</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w:t>
      </w:r>
      <w:r>
        <w:rPr>
          <w:rFonts w:ascii="仿宋_GB2312" w:eastAsia="仿宋_GB2312" w:hAnsi="仿宋" w:hint="eastAsia"/>
          <w:sz w:val="30"/>
          <w:szCs w:val="30"/>
        </w:rPr>
        <w:t>2015年度汇算清缴因为政策变化需要使用V</w:t>
      </w:r>
      <w:smartTag w:uri="urn:schemas-microsoft-com:office:smarttags" w:element="chsdate">
        <w:smartTagPr>
          <w:attr w:name="IsROCDate" w:val="False"/>
          <w:attr w:name="IsLunarDate" w:val="False"/>
          <w:attr w:name="Day" w:val="30"/>
          <w:attr w:name="Month" w:val="12"/>
          <w:attr w:name="Year" w:val="1899"/>
        </w:smartTagPr>
        <w:r>
          <w:rPr>
            <w:rFonts w:ascii="仿宋_GB2312" w:eastAsia="仿宋_GB2312" w:hAnsi="仿宋" w:hint="eastAsia"/>
            <w:sz w:val="30"/>
            <w:szCs w:val="30"/>
          </w:rPr>
          <w:t>4.0.8</w:t>
        </w:r>
      </w:smartTag>
      <w:r>
        <w:rPr>
          <w:rFonts w:ascii="仿宋_GB2312" w:eastAsia="仿宋_GB2312" w:hAnsi="仿宋" w:hint="eastAsia"/>
          <w:sz w:val="30"/>
          <w:szCs w:val="30"/>
        </w:rPr>
        <w:t>.3及其以上版本。</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lastRenderedPageBreak/>
        <w:t>客户端版本号查看位置：</w:t>
      </w:r>
    </w:p>
    <w:p w:rsidR="00C9104F" w:rsidRDefault="00C9104F" w:rsidP="00C9104F">
      <w:pPr>
        <w:jc w:val="left"/>
      </w:pPr>
      <w:r>
        <w:rPr>
          <w:noProof/>
        </w:rPr>
        <w:drawing>
          <wp:inline distT="0" distB="0" distL="0" distR="0">
            <wp:extent cx="5267325" cy="2771775"/>
            <wp:effectExtent l="19050" t="0" r="9525"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0"/>
                    <a:srcRect/>
                    <a:stretch>
                      <a:fillRect/>
                    </a:stretch>
                  </pic:blipFill>
                  <pic:spPr bwMode="auto">
                    <a:xfrm>
                      <a:off x="0" y="0"/>
                      <a:ext cx="5267325" cy="2771775"/>
                    </a:xfrm>
                    <a:prstGeom prst="rect">
                      <a:avLst/>
                    </a:prstGeom>
                    <a:noFill/>
                    <a:ln w="9525">
                      <a:noFill/>
                      <a:miter lim="800000"/>
                      <a:headEnd/>
                      <a:tailEnd/>
                    </a:ln>
                  </pic:spPr>
                </pic:pic>
              </a:graphicData>
            </a:graphic>
          </wp:inline>
        </w:drawing>
      </w:r>
    </w:p>
    <w:p w:rsidR="00C9104F" w:rsidRDefault="00C9104F" w:rsidP="00C9104F">
      <w:pPr>
        <w:jc w:val="left"/>
        <w:outlineLvl w:val="0"/>
        <w:rPr>
          <w:rFonts w:ascii="仿宋_GB2312" w:eastAsia="仿宋_GB2312" w:hAnsi="仿宋"/>
          <w:b/>
          <w:sz w:val="30"/>
          <w:szCs w:val="30"/>
        </w:rPr>
      </w:pPr>
      <w:r>
        <w:rPr>
          <w:rFonts w:ascii="仿宋_GB2312" w:eastAsia="仿宋_GB2312" w:hAnsi="仿宋" w:hint="eastAsia"/>
          <w:b/>
          <w:sz w:val="30"/>
          <w:szCs w:val="30"/>
        </w:rPr>
        <w:t>20、年报截止时间为5月底，纳税人反映税务机关要求必须</w:t>
      </w:r>
      <w:smartTag w:uri="urn:schemas-microsoft-com:office:smarttags" w:element="chsdate">
        <w:smartTagPr>
          <w:attr w:name="IsROCDate" w:val="False"/>
          <w:attr w:name="IsLunarDate" w:val="False"/>
          <w:attr w:name="Day" w:val="30"/>
          <w:attr w:name="Month" w:val="4"/>
          <w:attr w:name="Year" w:val="2016"/>
        </w:smartTagPr>
        <w:r>
          <w:rPr>
            <w:rFonts w:ascii="仿宋_GB2312" w:eastAsia="仿宋_GB2312" w:hAnsi="仿宋" w:hint="eastAsia"/>
            <w:b/>
            <w:sz w:val="30"/>
            <w:szCs w:val="30"/>
          </w:rPr>
          <w:t>4月30日</w:t>
        </w:r>
      </w:smartTag>
      <w:r>
        <w:rPr>
          <w:rFonts w:ascii="仿宋_GB2312" w:eastAsia="仿宋_GB2312" w:hAnsi="仿宋" w:hint="eastAsia"/>
          <w:b/>
          <w:sz w:val="30"/>
          <w:szCs w:val="30"/>
        </w:rPr>
        <w:t>前报完。</w:t>
      </w:r>
    </w:p>
    <w:p w:rsid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w:t>
      </w:r>
      <w:r>
        <w:rPr>
          <w:rFonts w:ascii="仿宋_GB2312" w:eastAsia="仿宋_GB2312" w:hAnsi="仿宋" w:hint="eastAsia"/>
          <w:sz w:val="30"/>
          <w:szCs w:val="30"/>
        </w:rPr>
        <w:t>年报截止时间是</w:t>
      </w:r>
      <w:r w:rsidR="00C234F3">
        <w:rPr>
          <w:rFonts w:ascii="仿宋_GB2312" w:eastAsia="仿宋_GB2312" w:hAnsi="仿宋" w:hint="eastAsia"/>
          <w:sz w:val="30"/>
          <w:szCs w:val="30"/>
        </w:rPr>
        <w:t>6</w:t>
      </w:r>
      <w:r>
        <w:rPr>
          <w:rFonts w:ascii="仿宋_GB2312" w:eastAsia="仿宋_GB2312" w:hAnsi="仿宋" w:hint="eastAsia"/>
          <w:sz w:val="30"/>
          <w:szCs w:val="30"/>
        </w:rPr>
        <w:t>月底，但考虑到营改增期间办税服务厅大厅人员较多，为了让纳税人错开业务高峰期，省局鼓励小微及亏损企业在4月份办理汇算清缴</w:t>
      </w:r>
      <w:r w:rsidR="00C234F3">
        <w:rPr>
          <w:rFonts w:ascii="仿宋_GB2312" w:eastAsia="仿宋_GB2312" w:hAnsi="仿宋" w:hint="eastAsia"/>
          <w:sz w:val="30"/>
          <w:szCs w:val="30"/>
        </w:rPr>
        <w:t>并且</w:t>
      </w:r>
      <w:r w:rsidR="00C234F3" w:rsidRPr="00C234F3">
        <w:rPr>
          <w:rFonts w:ascii="仿宋_GB2312" w:eastAsia="仿宋_GB2312" w:hAnsi="仿宋" w:hint="eastAsia"/>
          <w:sz w:val="30"/>
          <w:szCs w:val="30"/>
        </w:rPr>
        <w:t>鼓励5月底完成</w:t>
      </w:r>
      <w:r>
        <w:rPr>
          <w:rFonts w:ascii="仿宋_GB2312" w:eastAsia="仿宋_GB2312" w:hAnsi="仿宋" w:hint="eastAsia"/>
          <w:sz w:val="30"/>
          <w:szCs w:val="30"/>
        </w:rPr>
        <w:t>。</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21、安装成功后，打开软件出现， unable to find a version of the runtime to run this application，或提示“</w:t>
      </w:r>
      <w:r>
        <w:rPr>
          <w:rFonts w:ascii="仿宋_GB2312" w:eastAsia="仿宋_GB2312" w:hAnsi="仿宋" w:hint="eastAsia"/>
          <w:b/>
          <w:sz w:val="30"/>
          <w:szCs w:val="30"/>
        </w:rPr>
        <w:t xml:space="preserve">配置分析器错误 </w:t>
      </w:r>
      <w:r w:rsidRPr="00C9104F">
        <w:rPr>
          <w:rFonts w:ascii="仿宋_GB2312" w:eastAsia="仿宋_GB2312" w:hAnsi="仿宋" w:hint="eastAsia"/>
          <w:b/>
          <w:sz w:val="30"/>
          <w:szCs w:val="30"/>
        </w:rPr>
        <w:t>”。</w:t>
      </w:r>
    </w:p>
    <w:p w:rsidR="00C9104F" w:rsidRDefault="00C9104F" w:rsidP="00C9104F">
      <w:pPr>
        <w:pStyle w:val="a5"/>
        <w:ind w:left="360" w:firstLineChars="0" w:firstLine="0"/>
        <w:jc w:val="left"/>
        <w:rPr>
          <w:rFonts w:ascii="仿宋_GB2312" w:eastAsia="仿宋_GB2312"/>
          <w:sz w:val="30"/>
          <w:szCs w:val="30"/>
        </w:rPr>
      </w:pPr>
      <w:r>
        <w:rPr>
          <w:rFonts w:ascii="仿宋_GB2312" w:eastAsia="仿宋_GB2312" w:hint="eastAsia"/>
          <w:noProof/>
          <w:sz w:val="30"/>
          <w:szCs w:val="30"/>
        </w:rPr>
        <w:drawing>
          <wp:inline distT="0" distB="0" distL="0" distR="0">
            <wp:extent cx="5133975" cy="1590675"/>
            <wp:effectExtent l="19050" t="0" r="9525"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1"/>
                    <a:srcRect/>
                    <a:stretch>
                      <a:fillRect/>
                    </a:stretch>
                  </pic:blipFill>
                  <pic:spPr bwMode="auto">
                    <a:xfrm>
                      <a:off x="0" y="0"/>
                      <a:ext cx="5133975" cy="1590675"/>
                    </a:xfrm>
                    <a:prstGeom prst="rect">
                      <a:avLst/>
                    </a:prstGeom>
                    <a:noFill/>
                    <a:ln w="9525">
                      <a:noFill/>
                      <a:miter lim="800000"/>
                      <a:headEnd/>
                      <a:tailEnd/>
                    </a:ln>
                  </pic:spPr>
                </pic:pic>
              </a:graphicData>
            </a:graphic>
          </wp:inline>
        </w:drawing>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解决办法：下载安装</w:t>
      </w:r>
      <w:proofErr w:type="spellStart"/>
      <w:r w:rsidRPr="00C9104F">
        <w:rPr>
          <w:rFonts w:ascii="仿宋_GB2312" w:eastAsia="仿宋_GB2312" w:hAnsi="仿宋" w:hint="eastAsia"/>
          <w:sz w:val="30"/>
          <w:szCs w:val="30"/>
        </w:rPr>
        <w:t>microsoft</w:t>
      </w:r>
      <w:proofErr w:type="spellEnd"/>
      <w:r w:rsidRPr="00C9104F">
        <w:rPr>
          <w:rFonts w:ascii="仿宋_GB2312" w:eastAsia="仿宋_GB2312" w:hAnsi="仿宋" w:hint="eastAsia"/>
          <w:sz w:val="30"/>
          <w:szCs w:val="30"/>
        </w:rPr>
        <w:t xml:space="preserve"> .net framework2.0组件；如果电脑已安装新版请卸载新版后在安装2.0版。 </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lastRenderedPageBreak/>
        <w:t>22、分支机构纳税人无关联业务，在填写所得税年度申报软件生成数据包后，未产生关联业务数据包，而在使用网上申报时，申报界面有【企业年度关联业务往来报告表】模块，如何处理？</w:t>
      </w:r>
    </w:p>
    <w:p w:rsidR="004C4166" w:rsidRPr="004C4166" w:rsidRDefault="004C4166" w:rsidP="004C4166">
      <w:pPr>
        <w:jc w:val="left"/>
        <w:rPr>
          <w:rFonts w:ascii="仿宋_GB2312" w:eastAsia="仿宋_GB2312" w:hAnsi="仿宋"/>
          <w:sz w:val="30"/>
          <w:szCs w:val="30"/>
        </w:rPr>
      </w:pPr>
      <w:r w:rsidRPr="004C4166">
        <w:rPr>
          <w:rFonts w:ascii="仿宋_GB2312" w:eastAsia="仿宋_GB2312" w:hAnsi="仿宋" w:hint="eastAsia"/>
          <w:sz w:val="30"/>
          <w:szCs w:val="30"/>
        </w:rPr>
        <w:t>解决方法：分支机构无需申报【企业年度关联业务往来报告表】。</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23、关于文件数目问题</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解决办法：所有表填写完成，审核成功后，软件有两个文件生成按钮：生成年度申报表上报文件和生成关联报告表上报文件。</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1）生成年度申报表上报文件按钮生成文件数最少两个最多五个：年度申报表文件、财务报表申报文件、企业重组所得税特殊性税务处理报告表文件、非货币性资产投递延纳税调整明细表、居民企业资产（股权）划转特殊性税务处理申报表</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注意：其中第一个和第二个为默认生成文件，后面三个为非默认生成文件，若无重组业务，没有选择填写重组相关表，则不会生成相应文件。</w:t>
      </w:r>
    </w:p>
    <w:p w:rsidR="004C4166" w:rsidRPr="004C4166" w:rsidRDefault="004C4166" w:rsidP="004C4166">
      <w:pPr>
        <w:spacing w:line="360" w:lineRule="auto"/>
        <w:rPr>
          <w:rFonts w:ascii="仿宋_GB2312" w:eastAsia="仿宋_GB2312" w:hAnsi="仿宋"/>
          <w:sz w:val="30"/>
          <w:szCs w:val="30"/>
        </w:rPr>
      </w:pPr>
      <w:r w:rsidRPr="004C4166">
        <w:rPr>
          <w:rFonts w:ascii="仿宋_GB2312" w:eastAsia="仿宋_GB2312" w:hAnsi="仿宋" w:hint="eastAsia"/>
          <w:sz w:val="30"/>
          <w:szCs w:val="30"/>
        </w:rPr>
        <w:t>（2）生成关联报告表上报文件按钮生成关联关系表文件一个: 文件名称为“</w:t>
      </w:r>
      <w:proofErr w:type="spellStart"/>
      <w:r w:rsidRPr="004C4166">
        <w:rPr>
          <w:rFonts w:ascii="仿宋_GB2312" w:eastAsia="仿宋_GB2312" w:hAnsi="仿宋"/>
          <w:sz w:val="30"/>
          <w:szCs w:val="30"/>
        </w:rPr>
        <w:t>taxML_QYSDSGLQYND</w:t>
      </w:r>
      <w:proofErr w:type="spellEnd"/>
      <w:r w:rsidRPr="004C4166">
        <w:rPr>
          <w:rFonts w:ascii="仿宋_GB2312" w:eastAsia="仿宋_GB2312" w:hAnsi="仿宋" w:hint="eastAsia"/>
          <w:sz w:val="30"/>
          <w:szCs w:val="30"/>
        </w:rPr>
        <w:t>+起始日期+纳税人识别号+版本号”。</w:t>
      </w:r>
    </w:p>
    <w:p w:rsidR="004C4166" w:rsidRPr="004C4166" w:rsidRDefault="004C4166" w:rsidP="004C4166">
      <w:pPr>
        <w:jc w:val="left"/>
        <w:outlineLvl w:val="0"/>
        <w:rPr>
          <w:rFonts w:ascii="仿宋_GB2312" w:eastAsia="仿宋_GB2312" w:hAnsi="仿宋"/>
          <w:sz w:val="30"/>
          <w:szCs w:val="30"/>
        </w:rPr>
      </w:pPr>
      <w:r w:rsidRPr="004C4166">
        <w:rPr>
          <w:rFonts w:ascii="仿宋_GB2312" w:eastAsia="仿宋_GB2312" w:hAnsi="仿宋" w:hint="eastAsia"/>
          <w:sz w:val="30"/>
          <w:szCs w:val="30"/>
        </w:rPr>
        <w:t>注意：无论纳税人是否在企业所得税电子申报系统中填报《关联业务往来报告表》，均可在审核打包模块中点击“生成关联业务报告表上报文件”按钮生成关联报告表数据包，该数据包可供网上申报系统和办税</w:t>
      </w:r>
      <w:proofErr w:type="gramStart"/>
      <w:r w:rsidRPr="004C4166">
        <w:rPr>
          <w:rFonts w:ascii="仿宋_GB2312" w:eastAsia="仿宋_GB2312" w:hAnsi="仿宋" w:hint="eastAsia"/>
          <w:sz w:val="30"/>
          <w:szCs w:val="30"/>
        </w:rPr>
        <w:t>服务厅导入时</w:t>
      </w:r>
      <w:proofErr w:type="gramEnd"/>
      <w:r w:rsidRPr="004C4166">
        <w:rPr>
          <w:rFonts w:ascii="仿宋_GB2312" w:eastAsia="仿宋_GB2312" w:hAnsi="仿宋" w:hint="eastAsia"/>
          <w:sz w:val="30"/>
          <w:szCs w:val="30"/>
        </w:rPr>
        <w:t>使用。</w:t>
      </w:r>
    </w:p>
    <w:p w:rsidR="00C9104F" w:rsidRPr="00C9104F" w:rsidRDefault="00C9104F" w:rsidP="004C4166">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24、客户端表格显示不完整怎么办？</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lastRenderedPageBreak/>
        <w:t>解决办法：本客户端默认开发环境为1366*768，低于该分辨率的情况会出现显示不完整的情况，调整分辨率的具体方法以 win7为例：http://jingyan.baidu.com/article/3ea5148904ad</w:t>
      </w:r>
      <w:smartTag w:uri="urn:schemas-microsoft-com:office:smarttags" w:element="chmetcnv">
        <w:smartTagPr>
          <w:attr w:name="TCSC" w:val="0"/>
          <w:attr w:name="NumberType" w:val="1"/>
          <w:attr w:name="Negative" w:val="False"/>
          <w:attr w:name="HasSpace" w:val="False"/>
          <w:attr w:name="SourceValue" w:val="9"/>
          <w:attr w:name="UnitName" w:val="C"/>
        </w:smartTagPr>
        <w:r w:rsidRPr="00C9104F">
          <w:rPr>
            <w:rFonts w:ascii="仿宋_GB2312" w:eastAsia="仿宋_GB2312" w:hAnsi="仿宋" w:hint="eastAsia"/>
            <w:sz w:val="30"/>
            <w:szCs w:val="30"/>
          </w:rPr>
          <w:t>9c</w:t>
        </w:r>
      </w:smartTag>
      <w:r w:rsidRPr="00C9104F">
        <w:rPr>
          <w:rFonts w:ascii="仿宋_GB2312" w:eastAsia="仿宋_GB2312" w:hAnsi="仿宋" w:hint="eastAsia"/>
          <w:sz w:val="30"/>
          <w:szCs w:val="30"/>
        </w:rPr>
        <w:t>52e61bbac2.html</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25、密码错误怎么办？</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解决办法：客户端默认用户名：</w:t>
      </w:r>
      <w:proofErr w:type="spellStart"/>
      <w:r w:rsidRPr="00C9104F">
        <w:rPr>
          <w:rFonts w:ascii="仿宋_GB2312" w:eastAsia="仿宋_GB2312" w:hAnsi="仿宋" w:hint="eastAsia"/>
          <w:sz w:val="30"/>
          <w:szCs w:val="30"/>
        </w:rPr>
        <w:t>hbgs</w:t>
      </w:r>
      <w:proofErr w:type="spellEnd"/>
      <w:r w:rsidRPr="00C9104F">
        <w:rPr>
          <w:rFonts w:ascii="仿宋_GB2312" w:eastAsia="仿宋_GB2312" w:hAnsi="仿宋" w:hint="eastAsia"/>
          <w:sz w:val="30"/>
          <w:szCs w:val="30"/>
        </w:rPr>
        <w:t>密码：1234。客户端提供修改密码功能，请纳税人修改密码后妥善保管密码，若忘记会导致无法找回已填数据。</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26、保存按钮无法使用怎么办？</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解决办法：客户端设置，审核的数据无法修改，修改之前先弃核。若保存按钮为灰色，先查看是否为审核状态。</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27、保存时，提示：至少有一个参数未被指定怎么办？</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本客户端为单机软件，数据不向上兼容，版本过低的数据无法再高版本中运行，若进行过低版本数据恢复到高版本软件的操作，建议纳税人完全卸载软件，并删除残留安装文件夹，下载新版软件重新填写。（重新安装后，不要再进行数据恢复，全部重新做）</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28、基础信息表A000000保存，提示：字符串格式错误怎么办？</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解决办法：旧版本残留问题，升级到最新版本即可。</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29、基础信息表或者核定征收B</w:t>
      </w:r>
      <w:proofErr w:type="gramStart"/>
      <w:r w:rsidRPr="00C9104F">
        <w:rPr>
          <w:rFonts w:ascii="仿宋_GB2312" w:eastAsia="仿宋_GB2312" w:hAnsi="仿宋" w:hint="eastAsia"/>
          <w:b/>
          <w:sz w:val="30"/>
          <w:szCs w:val="30"/>
        </w:rPr>
        <w:t>表打开</w:t>
      </w:r>
      <w:proofErr w:type="gramEnd"/>
      <w:r w:rsidRPr="00C9104F">
        <w:rPr>
          <w:rFonts w:ascii="仿宋_GB2312" w:eastAsia="仿宋_GB2312" w:hAnsi="仿宋" w:hint="eastAsia"/>
          <w:b/>
          <w:sz w:val="30"/>
          <w:szCs w:val="30"/>
        </w:rPr>
        <w:t>报表报错，成立日期上出现“星期”怎么办？</w:t>
      </w:r>
    </w:p>
    <w:p w:rsidR="00C9104F" w:rsidRDefault="00C9104F" w:rsidP="00C9104F">
      <w:pPr>
        <w:ind w:firstLine="405"/>
        <w:jc w:val="left"/>
        <w:rPr>
          <w:rFonts w:ascii="仿宋_GB2312" w:eastAsia="仿宋_GB2312"/>
          <w:sz w:val="30"/>
          <w:szCs w:val="30"/>
        </w:rPr>
      </w:pPr>
      <w:r>
        <w:rPr>
          <w:rFonts w:ascii="仿宋_GB2312" w:eastAsia="仿宋_GB2312" w:hint="eastAsia"/>
          <w:noProof/>
          <w:sz w:val="30"/>
          <w:szCs w:val="30"/>
        </w:rPr>
        <w:lastRenderedPageBreak/>
        <w:drawing>
          <wp:inline distT="0" distB="0" distL="0" distR="0">
            <wp:extent cx="2647950" cy="657225"/>
            <wp:effectExtent l="1905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12"/>
                    <a:srcRect/>
                    <a:stretch>
                      <a:fillRect/>
                    </a:stretch>
                  </pic:blipFill>
                  <pic:spPr bwMode="auto">
                    <a:xfrm>
                      <a:off x="0" y="0"/>
                      <a:ext cx="2647950" cy="657225"/>
                    </a:xfrm>
                    <a:prstGeom prst="rect">
                      <a:avLst/>
                    </a:prstGeom>
                    <a:noFill/>
                    <a:ln w="9525">
                      <a:noFill/>
                      <a:miter lim="800000"/>
                      <a:headEnd/>
                      <a:tailEnd/>
                    </a:ln>
                  </pic:spPr>
                </pic:pic>
              </a:graphicData>
            </a:graphic>
          </wp:inline>
        </w:drawing>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解决办法：调整系统时间显示格式即可，将系统时间长日期格式调整正确即可，具体调整方法以win7为例(XP操作步骤有相对差异，可上网搜索“调整系统长日期格式”)：</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进入控制面板-区域和语言-格式，调整为如图所示：</w:t>
      </w:r>
    </w:p>
    <w:p w:rsidR="00C9104F" w:rsidRDefault="00C9104F" w:rsidP="00C9104F">
      <w:pPr>
        <w:ind w:firstLine="405"/>
        <w:jc w:val="left"/>
      </w:pPr>
      <w:r>
        <w:rPr>
          <w:noProof/>
        </w:rPr>
        <w:drawing>
          <wp:inline distT="0" distB="0" distL="0" distR="0">
            <wp:extent cx="5276850" cy="6153150"/>
            <wp:effectExtent l="19050" t="0" r="0" b="0"/>
            <wp:docPr id="1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13"/>
                    <a:srcRect/>
                    <a:stretch>
                      <a:fillRect/>
                    </a:stretch>
                  </pic:blipFill>
                  <pic:spPr bwMode="auto">
                    <a:xfrm>
                      <a:off x="0" y="0"/>
                      <a:ext cx="5276850" cy="6153150"/>
                    </a:xfrm>
                    <a:prstGeom prst="rect">
                      <a:avLst/>
                    </a:prstGeom>
                    <a:noFill/>
                    <a:ln w="9525">
                      <a:noFill/>
                      <a:miter lim="800000"/>
                      <a:headEnd/>
                      <a:tailEnd/>
                    </a:ln>
                  </pic:spPr>
                </pic:pic>
              </a:graphicData>
            </a:graphic>
          </wp:inline>
        </w:drawing>
      </w:r>
    </w:p>
    <w:p w:rsidR="00C9104F" w:rsidRPr="003B763D" w:rsidRDefault="00C9104F" w:rsidP="00C9104F">
      <w:pPr>
        <w:pStyle w:val="1"/>
        <w:spacing w:line="600" w:lineRule="exact"/>
        <w:ind w:firstLine="560"/>
        <w:rPr>
          <w:rFonts w:ascii="仿宋_GB2312" w:eastAsia="仿宋_GB2312"/>
          <w:sz w:val="28"/>
          <w:szCs w:val="28"/>
        </w:rPr>
      </w:pP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30、如何在网上申报系统中删除所得税年度数据重新申报？</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解决方法：纳税人申报成功后需要重新申报的，需联系主管国税机关作废申报记录后重新申报。</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31、非三证合一用户，使用的最新版本，审核打包后网报上传提示文件格式不对</w:t>
      </w:r>
      <w:r w:rsidRPr="00C9104F">
        <w:rPr>
          <w:rFonts w:ascii="仿宋_GB2312" w:eastAsia="仿宋_GB2312" w:hAnsi="仿宋"/>
          <w:b/>
          <w:sz w:val="30"/>
          <w:szCs w:val="30"/>
        </w:rPr>
        <w:t>/</w:t>
      </w:r>
      <w:r w:rsidRPr="00C9104F">
        <w:rPr>
          <w:rFonts w:ascii="仿宋_GB2312" w:eastAsia="仿宋_GB2312" w:hAnsi="仿宋" w:hint="eastAsia"/>
          <w:b/>
          <w:sz w:val="30"/>
          <w:szCs w:val="30"/>
        </w:rPr>
        <w:t>不支持，请检查导入文件内容？</w:t>
      </w:r>
    </w:p>
    <w:p w:rsidR="001F13F4" w:rsidRPr="009C7CA1" w:rsidRDefault="001F13F4" w:rsidP="001F13F4">
      <w:pPr>
        <w:outlineLvl w:val="0"/>
        <w:rPr>
          <w:rFonts w:ascii="仿宋_GB2312" w:eastAsia="仿宋_GB2312"/>
          <w:sz w:val="28"/>
          <w:szCs w:val="28"/>
        </w:rPr>
      </w:pPr>
      <w:r>
        <w:rPr>
          <w:rFonts w:ascii="仿宋_GB2312" w:eastAsia="仿宋_GB2312" w:hint="eastAsia"/>
          <w:sz w:val="32"/>
          <w:szCs w:val="32"/>
        </w:rPr>
        <w:t>解决方法：</w:t>
      </w:r>
      <w:r w:rsidRPr="00735250">
        <w:rPr>
          <w:rFonts w:ascii="仿宋_GB2312" w:eastAsia="仿宋_GB2312" w:hint="eastAsia"/>
          <w:color w:val="FF0000"/>
          <w:sz w:val="32"/>
          <w:szCs w:val="32"/>
        </w:rPr>
        <w:t>由软件生成的文件名称为默认名称，纳税人不可随意自行进行修改，若提示格式不正确，为纳税人填写内容错误，建议参照以问题进行修改。</w:t>
      </w:r>
      <w:r>
        <w:rPr>
          <w:rFonts w:ascii="仿宋_GB2312" w:eastAsia="仿宋_GB2312" w:hint="eastAsia"/>
          <w:sz w:val="32"/>
          <w:szCs w:val="32"/>
        </w:rPr>
        <w:t>纳税人可能存在以下问题：一、征收方式选择错误，征收方式有三类,分别为：查账征收A类、查账征收分支机构A类、核定征收B类，与专管员核实企业信息后，填写相应的表生成对应文件进行上报；二、“三证合一”纳税人用老税号申报，做过“三证合一”或者税号变更的用户，与专管员核实年报申报需要用什么税号进行申报，用对应的税号填报年报，生成文件，进行申报（注：年报软件中纳税人识别号一经填写，不可修改，若要用新税号进行填写数据，需从头到尾重新填写）；三、会计准则选择错误，选择与下载基础信息相对应的会计准则进行填写，若无基础信息可以去网上申报大厅下载或者找专管员获取，若无法获取基础信息，请去大厅查询相应会计准则，按照正确的会计准则填写相应的财务报表进行申报。</w:t>
      </w:r>
      <w:r w:rsidRPr="007650C4">
        <w:rPr>
          <w:rFonts w:ascii="仿宋_GB2312" w:eastAsia="仿宋_GB2312" w:hint="eastAsia"/>
          <w:color w:val="FF0000"/>
          <w:sz w:val="32"/>
          <w:szCs w:val="32"/>
        </w:rPr>
        <w:t>纳税人核实后，如存在基础信息错误可在维护基础信息后，重新生成数据包申报。</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lastRenderedPageBreak/>
        <w:t>32、全角、半角输入问题。</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解决办法：该问题系纳税人操作问题，在输入纳税人识别号或者身份证号码时会出现带有字母的情况，此时需调整输入法，确认在半角输入状态下进行输入，具体调整方式如下，以百度输入法为例（</w:t>
      </w:r>
      <w:proofErr w:type="gramStart"/>
      <w:r w:rsidRPr="00C9104F">
        <w:rPr>
          <w:rFonts w:ascii="仿宋_GB2312" w:eastAsia="仿宋_GB2312" w:hAnsi="仿宋" w:hint="eastAsia"/>
          <w:sz w:val="30"/>
          <w:szCs w:val="30"/>
        </w:rPr>
        <w:t>搜狗输入法</w:t>
      </w:r>
      <w:proofErr w:type="gramEnd"/>
      <w:r w:rsidRPr="00C9104F">
        <w:rPr>
          <w:rFonts w:ascii="仿宋_GB2312" w:eastAsia="仿宋_GB2312" w:hAnsi="仿宋" w:hint="eastAsia"/>
          <w:sz w:val="30"/>
          <w:szCs w:val="30"/>
        </w:rPr>
        <w:t>类似）</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首先找到桌面右下角输入法的工具栏，找到如下所示图标：</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noProof/>
          <w:sz w:val="30"/>
          <w:szCs w:val="30"/>
        </w:rPr>
        <w:drawing>
          <wp:inline distT="0" distB="0" distL="0" distR="0">
            <wp:extent cx="1905000" cy="504825"/>
            <wp:effectExtent l="1905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1905000" cy="504825"/>
                    </a:xfrm>
                    <a:prstGeom prst="rect">
                      <a:avLst/>
                    </a:prstGeom>
                    <a:noFill/>
                    <a:ln w="9525">
                      <a:noFill/>
                      <a:miter lim="800000"/>
                      <a:headEnd/>
                      <a:tailEnd/>
                    </a:ln>
                  </pic:spPr>
                </pic:pic>
              </a:graphicData>
            </a:graphic>
          </wp:inline>
        </w:drawing>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然后确认其为如上图所示情况，若为如下图所示情况，单击圆圈，则会变为上图状态：</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noProof/>
          <w:sz w:val="30"/>
          <w:szCs w:val="30"/>
        </w:rPr>
        <w:drawing>
          <wp:inline distT="0" distB="0" distL="0" distR="0">
            <wp:extent cx="1914525" cy="438150"/>
            <wp:effectExtent l="1905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914525" cy="438150"/>
                    </a:xfrm>
                    <a:prstGeom prst="rect">
                      <a:avLst/>
                    </a:prstGeom>
                    <a:noFill/>
                    <a:ln w="9525">
                      <a:noFill/>
                      <a:miter lim="800000"/>
                      <a:headEnd/>
                      <a:tailEnd/>
                    </a:ln>
                  </pic:spPr>
                </pic:pic>
              </a:graphicData>
            </a:graphic>
          </wp:inline>
        </w:drawing>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调整好输入法后，再输入带有字母的纳税人识别号或者身份证号即可。</w:t>
      </w:r>
      <w:r w:rsidRPr="00C9104F">
        <w:rPr>
          <w:rFonts w:ascii="仿宋_GB2312" w:eastAsia="仿宋_GB2312" w:hAnsi="仿宋"/>
          <w:sz w:val="30"/>
          <w:szCs w:val="30"/>
        </w:rPr>
        <w:t xml:space="preserve"> </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33、分支机构一直零报，分配比例表上为</w:t>
      </w:r>
      <w:r w:rsidRPr="00C9104F">
        <w:rPr>
          <w:rFonts w:ascii="仿宋_GB2312" w:eastAsia="仿宋_GB2312" w:hAnsi="仿宋"/>
          <w:b/>
          <w:sz w:val="30"/>
          <w:szCs w:val="30"/>
        </w:rPr>
        <w:t>0</w:t>
      </w:r>
      <w:r w:rsidRPr="00C9104F">
        <w:rPr>
          <w:rFonts w:ascii="仿宋_GB2312" w:eastAsia="仿宋_GB2312" w:hAnsi="仿宋" w:hint="eastAsia"/>
          <w:b/>
          <w:sz w:val="30"/>
          <w:szCs w:val="30"/>
        </w:rPr>
        <w:t>，年报无法保存？</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解决办法：一般情况是就地征管企业，选为汇总纳税总机构导致生成总分机构分配表所致。请在</w:t>
      </w:r>
      <w:r w:rsidRPr="00C9104F">
        <w:rPr>
          <w:rFonts w:ascii="仿宋_GB2312" w:eastAsia="仿宋_GB2312" w:hAnsi="仿宋"/>
          <w:sz w:val="30"/>
          <w:szCs w:val="30"/>
        </w:rPr>
        <w:t xml:space="preserve"> </w:t>
      </w:r>
      <w:r w:rsidRPr="00C9104F">
        <w:rPr>
          <w:rFonts w:ascii="仿宋_GB2312" w:eastAsia="仿宋_GB2312" w:hAnsi="仿宋" w:hint="eastAsia"/>
          <w:sz w:val="30"/>
          <w:szCs w:val="30"/>
        </w:rPr>
        <w:t>“是否属于分支机构”处选择“否”即可。</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b/>
          <w:sz w:val="30"/>
          <w:szCs w:val="30"/>
        </w:rPr>
        <w:t xml:space="preserve"> </w:t>
      </w:r>
      <w:r w:rsidRPr="00C9104F">
        <w:rPr>
          <w:rFonts w:ascii="仿宋_GB2312" w:eastAsia="仿宋_GB2312" w:hAnsi="仿宋" w:hint="eastAsia"/>
          <w:b/>
          <w:sz w:val="30"/>
          <w:szCs w:val="30"/>
        </w:rPr>
        <w:t>34、小型微利企业</w:t>
      </w:r>
      <w:r w:rsidRPr="00C9104F">
        <w:rPr>
          <w:rFonts w:ascii="仿宋_GB2312" w:eastAsia="仿宋_GB2312" w:hAnsi="仿宋"/>
          <w:b/>
          <w:sz w:val="30"/>
          <w:szCs w:val="30"/>
        </w:rPr>
        <w:t>107040</w:t>
      </w:r>
      <w:r w:rsidRPr="00C9104F">
        <w:rPr>
          <w:rFonts w:ascii="仿宋_GB2312" w:eastAsia="仿宋_GB2312" w:hAnsi="仿宋" w:hint="eastAsia"/>
          <w:b/>
          <w:sz w:val="30"/>
          <w:szCs w:val="30"/>
        </w:rPr>
        <w:t>表数据错误问题？</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解决办法：属操作错误，请检查资产总额、从业人数、应纳税所得额、纳税人从事国家限制或禁止行业、开业日期</w:t>
      </w:r>
      <w:r w:rsidRPr="00C9104F">
        <w:rPr>
          <w:rFonts w:ascii="仿宋_GB2312" w:eastAsia="仿宋_GB2312" w:hAnsi="仿宋"/>
          <w:sz w:val="30"/>
          <w:szCs w:val="30"/>
        </w:rPr>
        <w:t>5</w:t>
      </w:r>
      <w:r w:rsidRPr="00C9104F">
        <w:rPr>
          <w:rFonts w:ascii="仿宋_GB2312" w:eastAsia="仿宋_GB2312" w:hAnsi="仿宋" w:hint="eastAsia"/>
          <w:sz w:val="30"/>
          <w:szCs w:val="30"/>
        </w:rPr>
        <w:t>项指标是否符合小</w:t>
      </w:r>
      <w:proofErr w:type="gramStart"/>
      <w:r w:rsidRPr="00C9104F">
        <w:rPr>
          <w:rFonts w:ascii="仿宋_GB2312" w:eastAsia="仿宋_GB2312" w:hAnsi="仿宋" w:hint="eastAsia"/>
          <w:sz w:val="30"/>
          <w:szCs w:val="30"/>
        </w:rPr>
        <w:t>微企业</w:t>
      </w:r>
      <w:proofErr w:type="gramEnd"/>
      <w:r w:rsidRPr="00C9104F">
        <w:rPr>
          <w:rFonts w:ascii="仿宋_GB2312" w:eastAsia="仿宋_GB2312" w:hAnsi="仿宋" w:hint="eastAsia"/>
          <w:sz w:val="30"/>
          <w:szCs w:val="30"/>
        </w:rPr>
        <w:t>标准。</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35、关联关系表</w:t>
      </w:r>
      <w:r w:rsidRPr="00C9104F">
        <w:rPr>
          <w:rFonts w:ascii="仿宋_GB2312" w:eastAsia="仿宋_GB2312" w:hAnsi="仿宋"/>
          <w:b/>
          <w:sz w:val="30"/>
          <w:szCs w:val="30"/>
        </w:rPr>
        <w:t>7</w:t>
      </w:r>
      <w:r w:rsidRPr="00C9104F">
        <w:rPr>
          <w:rFonts w:ascii="仿宋_GB2312" w:eastAsia="仿宋_GB2312" w:hAnsi="仿宋" w:hint="eastAsia"/>
          <w:b/>
          <w:sz w:val="30"/>
          <w:szCs w:val="30"/>
        </w:rPr>
        <w:t>境内关联方无法显示？</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lastRenderedPageBreak/>
        <w:t>解决办法：</w:t>
      </w:r>
      <w:r w:rsidRPr="00C9104F">
        <w:rPr>
          <w:rFonts w:ascii="仿宋_GB2312" w:eastAsia="仿宋_GB2312" w:hAnsi="仿宋"/>
          <w:sz w:val="30"/>
          <w:szCs w:val="30"/>
        </w:rPr>
        <w:t>8.3</w:t>
      </w:r>
      <w:r w:rsidRPr="00C9104F">
        <w:rPr>
          <w:rFonts w:ascii="仿宋_GB2312" w:eastAsia="仿宋_GB2312" w:hAnsi="仿宋" w:hint="eastAsia"/>
          <w:sz w:val="30"/>
          <w:szCs w:val="30"/>
        </w:rPr>
        <w:t>及以前版本问题，升级版本后已解决。</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36、报表打开报错、文件生成失败。</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解决办法：数据恢复问题，一般将</w:t>
      </w:r>
      <w:r w:rsidRPr="00C9104F">
        <w:rPr>
          <w:rFonts w:ascii="仿宋_GB2312" w:eastAsia="仿宋_GB2312" w:hAnsi="仿宋"/>
          <w:sz w:val="30"/>
          <w:szCs w:val="30"/>
        </w:rPr>
        <w:t>V</w:t>
      </w:r>
      <w:smartTag w:uri="urn:schemas-microsoft-com:office:smarttags" w:element="chsdate">
        <w:smartTagPr>
          <w:attr w:name="Year" w:val="1899"/>
          <w:attr w:name="Month" w:val="12"/>
          <w:attr w:name="Day" w:val="30"/>
          <w:attr w:name="IsLunarDate" w:val="False"/>
          <w:attr w:name="IsROCDate" w:val="False"/>
        </w:smartTagPr>
        <w:r w:rsidRPr="00C9104F">
          <w:rPr>
            <w:rFonts w:ascii="仿宋_GB2312" w:eastAsia="仿宋_GB2312" w:hAnsi="仿宋"/>
            <w:sz w:val="30"/>
            <w:szCs w:val="30"/>
          </w:rPr>
          <w:t>4.0.8</w:t>
        </w:r>
      </w:smartTag>
      <w:r w:rsidRPr="00C9104F">
        <w:rPr>
          <w:rFonts w:ascii="仿宋_GB2312" w:eastAsia="仿宋_GB2312" w:hAnsi="仿宋"/>
          <w:sz w:val="30"/>
          <w:szCs w:val="30"/>
        </w:rPr>
        <w:t>.0</w:t>
      </w:r>
      <w:r w:rsidRPr="00C9104F">
        <w:rPr>
          <w:rFonts w:ascii="仿宋_GB2312" w:eastAsia="仿宋_GB2312" w:hAnsi="仿宋" w:hint="eastAsia"/>
          <w:sz w:val="30"/>
          <w:szCs w:val="30"/>
        </w:rPr>
        <w:t>以前版本数据库文件恢复到软件中，由于数据库字段不一致，会出现这种错误。只有将旧版软件卸载干净后新安装软件并重新录入数据方可解决。</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37、审核时，</w:t>
      </w:r>
      <w:proofErr w:type="gramStart"/>
      <w:r w:rsidRPr="00C9104F">
        <w:rPr>
          <w:rFonts w:ascii="仿宋_GB2312" w:eastAsia="仿宋_GB2312" w:hAnsi="仿宋" w:hint="eastAsia"/>
          <w:b/>
          <w:sz w:val="30"/>
          <w:szCs w:val="30"/>
        </w:rPr>
        <w:t>两数据</w:t>
      </w:r>
      <w:proofErr w:type="gramEnd"/>
      <w:r w:rsidRPr="00C9104F">
        <w:rPr>
          <w:rFonts w:ascii="仿宋_GB2312" w:eastAsia="仿宋_GB2312" w:hAnsi="仿宋" w:hint="eastAsia"/>
          <w:b/>
          <w:sz w:val="30"/>
          <w:szCs w:val="30"/>
        </w:rPr>
        <w:t>相等，但是审核时提示不等。</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解决办法：去年版本问题，升级成</w:t>
      </w:r>
      <w:r w:rsidRPr="00C9104F">
        <w:rPr>
          <w:rFonts w:ascii="仿宋_GB2312" w:eastAsia="仿宋_GB2312" w:hAnsi="仿宋"/>
          <w:sz w:val="30"/>
          <w:szCs w:val="30"/>
        </w:rPr>
        <w:t>V</w:t>
      </w:r>
      <w:smartTag w:uri="urn:schemas-microsoft-com:office:smarttags" w:element="chsdate">
        <w:smartTagPr>
          <w:attr w:name="Year" w:val="1899"/>
          <w:attr w:name="Month" w:val="12"/>
          <w:attr w:name="Day" w:val="30"/>
          <w:attr w:name="IsLunarDate" w:val="False"/>
          <w:attr w:name="IsROCDate" w:val="False"/>
        </w:smartTagPr>
        <w:r w:rsidRPr="00C9104F">
          <w:rPr>
            <w:rFonts w:ascii="仿宋_GB2312" w:eastAsia="仿宋_GB2312" w:hAnsi="仿宋"/>
            <w:sz w:val="30"/>
            <w:szCs w:val="30"/>
          </w:rPr>
          <w:t>4.0.8</w:t>
        </w:r>
      </w:smartTag>
      <w:r w:rsidRPr="00C9104F">
        <w:rPr>
          <w:rFonts w:ascii="仿宋_GB2312" w:eastAsia="仿宋_GB2312" w:hAnsi="仿宋"/>
          <w:sz w:val="30"/>
          <w:szCs w:val="30"/>
        </w:rPr>
        <w:t>.0</w:t>
      </w:r>
      <w:r w:rsidRPr="00C9104F">
        <w:rPr>
          <w:rFonts w:ascii="仿宋_GB2312" w:eastAsia="仿宋_GB2312" w:hAnsi="仿宋" w:hint="eastAsia"/>
          <w:sz w:val="30"/>
          <w:szCs w:val="30"/>
        </w:rPr>
        <w:t>及以上版本即可解决。</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38、填报无税款，上报有税款。</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解决办法：使用</w:t>
      </w:r>
      <w:r w:rsidRPr="00C9104F">
        <w:rPr>
          <w:rFonts w:ascii="仿宋_GB2312" w:eastAsia="仿宋_GB2312" w:hAnsi="仿宋"/>
          <w:sz w:val="30"/>
          <w:szCs w:val="30"/>
        </w:rPr>
        <w:t>V</w:t>
      </w:r>
      <w:smartTag w:uri="urn:schemas-microsoft-com:office:smarttags" w:element="chsdate">
        <w:smartTagPr>
          <w:attr w:name="Year" w:val="1899"/>
          <w:attr w:name="Month" w:val="12"/>
          <w:attr w:name="Day" w:val="30"/>
          <w:attr w:name="IsLunarDate" w:val="False"/>
          <w:attr w:name="IsROCDate" w:val="False"/>
        </w:smartTagPr>
        <w:r w:rsidRPr="00C9104F">
          <w:rPr>
            <w:rFonts w:ascii="仿宋_GB2312" w:eastAsia="仿宋_GB2312" w:hAnsi="仿宋"/>
            <w:sz w:val="30"/>
            <w:szCs w:val="30"/>
          </w:rPr>
          <w:t>4.0.8</w:t>
        </w:r>
      </w:smartTag>
      <w:r w:rsidRPr="00C9104F">
        <w:rPr>
          <w:rFonts w:ascii="仿宋_GB2312" w:eastAsia="仿宋_GB2312" w:hAnsi="仿宋"/>
          <w:sz w:val="30"/>
          <w:szCs w:val="30"/>
        </w:rPr>
        <w:t>.2</w:t>
      </w:r>
      <w:r w:rsidRPr="00C9104F">
        <w:rPr>
          <w:rFonts w:ascii="仿宋_GB2312" w:eastAsia="仿宋_GB2312" w:hAnsi="仿宋" w:hint="eastAsia"/>
          <w:sz w:val="30"/>
          <w:szCs w:val="30"/>
        </w:rPr>
        <w:t>及以前版本问题，升级</w:t>
      </w:r>
      <w:r w:rsidRPr="00C9104F">
        <w:rPr>
          <w:rFonts w:ascii="仿宋_GB2312" w:eastAsia="仿宋_GB2312" w:hAnsi="仿宋"/>
          <w:sz w:val="30"/>
          <w:szCs w:val="30"/>
        </w:rPr>
        <w:t>V4.0.8.3</w:t>
      </w:r>
      <w:r w:rsidRPr="00C9104F">
        <w:rPr>
          <w:rFonts w:ascii="仿宋_GB2312" w:eastAsia="仿宋_GB2312" w:hAnsi="仿宋" w:hint="eastAsia"/>
          <w:sz w:val="30"/>
          <w:szCs w:val="30"/>
        </w:rPr>
        <w:t>及以上版本即可解决。</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39、税号位数问题，</w:t>
      </w:r>
      <w:r w:rsidRPr="00C9104F">
        <w:rPr>
          <w:rFonts w:ascii="仿宋_GB2312" w:eastAsia="仿宋_GB2312" w:hAnsi="仿宋"/>
          <w:b/>
          <w:sz w:val="30"/>
          <w:szCs w:val="30"/>
        </w:rPr>
        <w:t>18</w:t>
      </w:r>
      <w:r w:rsidRPr="00C9104F">
        <w:rPr>
          <w:rFonts w:ascii="仿宋_GB2312" w:eastAsia="仿宋_GB2312" w:hAnsi="仿宋" w:hint="eastAsia"/>
          <w:b/>
          <w:sz w:val="30"/>
          <w:szCs w:val="30"/>
        </w:rPr>
        <w:t>位税号无法输入。</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w:t>
      </w:r>
      <w:r w:rsidRPr="00C9104F">
        <w:rPr>
          <w:rFonts w:ascii="仿宋_GB2312" w:eastAsia="仿宋_GB2312" w:hAnsi="仿宋"/>
          <w:sz w:val="30"/>
          <w:szCs w:val="30"/>
        </w:rPr>
        <w:t>V</w:t>
      </w:r>
      <w:smartTag w:uri="urn:schemas-microsoft-com:office:smarttags" w:element="chsdate">
        <w:smartTagPr>
          <w:attr w:name="Year" w:val="1899"/>
          <w:attr w:name="Month" w:val="12"/>
          <w:attr w:name="Day" w:val="30"/>
          <w:attr w:name="IsLunarDate" w:val="False"/>
          <w:attr w:name="IsROCDate" w:val="False"/>
        </w:smartTagPr>
        <w:r w:rsidRPr="00C9104F">
          <w:rPr>
            <w:rFonts w:ascii="仿宋_GB2312" w:eastAsia="仿宋_GB2312" w:hAnsi="仿宋"/>
            <w:sz w:val="30"/>
            <w:szCs w:val="30"/>
          </w:rPr>
          <w:t>4.0.8</w:t>
        </w:r>
      </w:smartTag>
      <w:r w:rsidRPr="00C9104F">
        <w:rPr>
          <w:rFonts w:ascii="仿宋_GB2312" w:eastAsia="仿宋_GB2312" w:hAnsi="仿宋"/>
          <w:sz w:val="30"/>
          <w:szCs w:val="30"/>
        </w:rPr>
        <w:t>.1</w:t>
      </w:r>
      <w:r w:rsidRPr="00C9104F">
        <w:rPr>
          <w:rFonts w:ascii="仿宋_GB2312" w:eastAsia="仿宋_GB2312" w:hAnsi="仿宋" w:hint="eastAsia"/>
          <w:sz w:val="30"/>
          <w:szCs w:val="30"/>
        </w:rPr>
        <w:t>以前版本问题，升级后已解决。</w:t>
      </w:r>
      <w:r w:rsidRPr="00C9104F">
        <w:rPr>
          <w:rFonts w:ascii="仿宋_GB2312" w:eastAsia="仿宋_GB2312" w:hAnsi="仿宋"/>
          <w:sz w:val="30"/>
          <w:szCs w:val="30"/>
        </w:rPr>
        <w:t xml:space="preserve"> </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40、表格全部填写正确，但审核无法通过？</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w:t>
      </w:r>
      <w:r w:rsidR="00EA5F2D">
        <w:rPr>
          <w:rFonts w:ascii="仿宋_GB2312" w:eastAsia="仿宋_GB2312" w:hAnsi="仿宋" w:hint="eastAsia"/>
          <w:sz w:val="30"/>
          <w:szCs w:val="30"/>
        </w:rPr>
        <w:t>新版本</w:t>
      </w:r>
      <w:r w:rsidRPr="00C9104F">
        <w:rPr>
          <w:rFonts w:ascii="仿宋_GB2312" w:eastAsia="仿宋_GB2312" w:hAnsi="仿宋" w:hint="eastAsia"/>
          <w:sz w:val="30"/>
          <w:szCs w:val="30"/>
        </w:rPr>
        <w:t>已解决。将数据备份，然后下载新版软件，覆盖原版软件后，将数据恢复</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41、关于年度申报提取</w:t>
      </w:r>
      <w:r w:rsidRPr="00C9104F">
        <w:rPr>
          <w:rFonts w:ascii="仿宋_GB2312" w:eastAsia="仿宋_GB2312" w:hAnsi="仿宋"/>
          <w:b/>
          <w:sz w:val="30"/>
          <w:szCs w:val="30"/>
        </w:rPr>
        <w:t>“</w:t>
      </w:r>
      <w:r w:rsidRPr="00C9104F">
        <w:rPr>
          <w:rFonts w:ascii="仿宋_GB2312" w:eastAsia="仿宋_GB2312" w:hAnsi="仿宋" w:hint="eastAsia"/>
          <w:b/>
          <w:sz w:val="30"/>
          <w:szCs w:val="30"/>
        </w:rPr>
        <w:t>本年实际已预交税款</w:t>
      </w:r>
      <w:r w:rsidRPr="00C9104F">
        <w:rPr>
          <w:rFonts w:ascii="仿宋_GB2312" w:eastAsia="仿宋_GB2312" w:hAnsi="仿宋"/>
          <w:b/>
          <w:sz w:val="30"/>
          <w:szCs w:val="30"/>
        </w:rPr>
        <w:t>”</w:t>
      </w:r>
      <w:r w:rsidRPr="00C9104F">
        <w:rPr>
          <w:rFonts w:ascii="仿宋_GB2312" w:eastAsia="仿宋_GB2312" w:hAnsi="仿宋" w:hint="eastAsia"/>
          <w:b/>
          <w:sz w:val="30"/>
          <w:szCs w:val="30"/>
        </w:rPr>
        <w:t>不一致问题的解决办法。</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解决办法：一般年度申报提取的</w:t>
      </w:r>
      <w:r w:rsidRPr="00C9104F">
        <w:rPr>
          <w:rFonts w:ascii="仿宋_GB2312" w:eastAsia="仿宋_GB2312" w:hAnsi="仿宋"/>
          <w:sz w:val="30"/>
          <w:szCs w:val="30"/>
        </w:rPr>
        <w:t>“</w:t>
      </w:r>
      <w:r w:rsidRPr="00C9104F">
        <w:rPr>
          <w:rFonts w:ascii="仿宋_GB2312" w:eastAsia="仿宋_GB2312" w:hAnsi="仿宋" w:hint="eastAsia"/>
          <w:sz w:val="30"/>
          <w:szCs w:val="30"/>
        </w:rPr>
        <w:t>本年实际已预交税款</w:t>
      </w:r>
      <w:r w:rsidRPr="00C9104F">
        <w:rPr>
          <w:rFonts w:ascii="仿宋_GB2312" w:eastAsia="仿宋_GB2312" w:hAnsi="仿宋"/>
          <w:sz w:val="30"/>
          <w:szCs w:val="30"/>
        </w:rPr>
        <w:t>”</w:t>
      </w:r>
      <w:r w:rsidRPr="00C9104F">
        <w:rPr>
          <w:rFonts w:ascii="仿宋_GB2312" w:eastAsia="仿宋_GB2312" w:hAnsi="仿宋" w:hint="eastAsia"/>
          <w:sz w:val="30"/>
          <w:szCs w:val="30"/>
        </w:rPr>
        <w:t>，是根据纳税人季度实际已入库税款来的，如果纳税人在季度产生补充申报，且</w:t>
      </w:r>
      <w:r w:rsidRPr="00C9104F">
        <w:rPr>
          <w:rFonts w:ascii="仿宋_GB2312" w:eastAsia="仿宋_GB2312" w:hAnsi="仿宋"/>
          <w:sz w:val="30"/>
          <w:szCs w:val="30"/>
        </w:rPr>
        <w:t>“</w:t>
      </w:r>
      <w:r w:rsidRPr="00C9104F">
        <w:rPr>
          <w:rFonts w:ascii="仿宋_GB2312" w:eastAsia="仿宋_GB2312" w:hAnsi="仿宋" w:hint="eastAsia"/>
          <w:sz w:val="30"/>
          <w:szCs w:val="30"/>
        </w:rPr>
        <w:t>应纳所得税额</w:t>
      </w:r>
      <w:r w:rsidRPr="00C9104F">
        <w:rPr>
          <w:rFonts w:ascii="仿宋_GB2312" w:eastAsia="仿宋_GB2312" w:hAnsi="仿宋"/>
          <w:sz w:val="30"/>
          <w:szCs w:val="30"/>
        </w:rPr>
        <w:t>”</w:t>
      </w:r>
      <w:r w:rsidRPr="00C9104F">
        <w:rPr>
          <w:rFonts w:ascii="仿宋_GB2312" w:eastAsia="仿宋_GB2312" w:hAnsi="仿宋" w:hint="eastAsia"/>
          <w:sz w:val="30"/>
          <w:szCs w:val="30"/>
        </w:rPr>
        <w:t>发生变化的情况下，就会产生申报差错。对这种情况原则上以实际入库数为准，具体分两种情况处理：</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lastRenderedPageBreak/>
        <w:t>一是补充申报</w:t>
      </w:r>
      <w:r w:rsidRPr="00C9104F">
        <w:rPr>
          <w:rFonts w:ascii="仿宋_GB2312" w:eastAsia="仿宋_GB2312" w:hAnsi="仿宋"/>
          <w:sz w:val="30"/>
          <w:szCs w:val="30"/>
        </w:rPr>
        <w:t>“</w:t>
      </w:r>
      <w:r w:rsidRPr="00C9104F">
        <w:rPr>
          <w:rFonts w:ascii="仿宋_GB2312" w:eastAsia="仿宋_GB2312" w:hAnsi="仿宋" w:hint="eastAsia"/>
          <w:sz w:val="30"/>
          <w:szCs w:val="30"/>
        </w:rPr>
        <w:t>应纳所得税额</w:t>
      </w:r>
      <w:r w:rsidRPr="00C9104F">
        <w:rPr>
          <w:rFonts w:ascii="仿宋_GB2312" w:eastAsia="仿宋_GB2312" w:hAnsi="仿宋"/>
          <w:sz w:val="30"/>
          <w:szCs w:val="30"/>
        </w:rPr>
        <w:t>”</w:t>
      </w:r>
      <w:r w:rsidRPr="00C9104F">
        <w:rPr>
          <w:rFonts w:ascii="仿宋_GB2312" w:eastAsia="仿宋_GB2312" w:hAnsi="仿宋" w:hint="eastAsia"/>
          <w:sz w:val="30"/>
          <w:szCs w:val="30"/>
        </w:rPr>
        <w:t>大于正常申报，可以通过大厅主任岗调整</w:t>
      </w:r>
      <w:r w:rsidRPr="00C9104F">
        <w:rPr>
          <w:rFonts w:ascii="仿宋_GB2312" w:eastAsia="仿宋_GB2312" w:hAnsi="仿宋"/>
          <w:sz w:val="30"/>
          <w:szCs w:val="30"/>
        </w:rPr>
        <w:t>“</w:t>
      </w:r>
      <w:r w:rsidRPr="00C9104F">
        <w:rPr>
          <w:rFonts w:ascii="仿宋_GB2312" w:eastAsia="仿宋_GB2312" w:hAnsi="仿宋" w:hint="eastAsia"/>
          <w:sz w:val="30"/>
          <w:szCs w:val="30"/>
        </w:rPr>
        <w:t>本年实际已预交税款</w:t>
      </w:r>
      <w:r w:rsidRPr="00C9104F">
        <w:rPr>
          <w:rFonts w:ascii="仿宋_GB2312" w:eastAsia="仿宋_GB2312" w:hAnsi="仿宋"/>
          <w:sz w:val="30"/>
          <w:szCs w:val="30"/>
        </w:rPr>
        <w:t>”</w:t>
      </w:r>
      <w:r w:rsidRPr="00C9104F">
        <w:rPr>
          <w:rFonts w:ascii="仿宋_GB2312" w:eastAsia="仿宋_GB2312" w:hAnsi="仿宋" w:hint="eastAsia"/>
          <w:sz w:val="30"/>
          <w:szCs w:val="30"/>
        </w:rPr>
        <w:t>数。二是补充申报</w:t>
      </w:r>
      <w:r w:rsidRPr="00C9104F">
        <w:rPr>
          <w:rFonts w:ascii="仿宋_GB2312" w:eastAsia="仿宋_GB2312" w:hAnsi="仿宋"/>
          <w:sz w:val="30"/>
          <w:szCs w:val="30"/>
        </w:rPr>
        <w:t>“</w:t>
      </w:r>
      <w:r w:rsidRPr="00C9104F">
        <w:rPr>
          <w:rFonts w:ascii="仿宋_GB2312" w:eastAsia="仿宋_GB2312" w:hAnsi="仿宋" w:hint="eastAsia"/>
          <w:sz w:val="30"/>
          <w:szCs w:val="30"/>
        </w:rPr>
        <w:t>应纳所得税额</w:t>
      </w:r>
      <w:r w:rsidRPr="00C9104F">
        <w:rPr>
          <w:rFonts w:ascii="仿宋_GB2312" w:eastAsia="仿宋_GB2312" w:hAnsi="仿宋"/>
          <w:sz w:val="30"/>
          <w:szCs w:val="30"/>
        </w:rPr>
        <w:t>”</w:t>
      </w:r>
      <w:r w:rsidRPr="00C9104F">
        <w:rPr>
          <w:rFonts w:ascii="仿宋_GB2312" w:eastAsia="仿宋_GB2312" w:hAnsi="仿宋" w:hint="eastAsia"/>
          <w:sz w:val="30"/>
          <w:szCs w:val="30"/>
        </w:rPr>
        <w:t>小于正常申报，直接按照实际已入库的</w:t>
      </w:r>
      <w:r w:rsidRPr="00C9104F">
        <w:rPr>
          <w:rFonts w:ascii="仿宋_GB2312" w:eastAsia="仿宋_GB2312" w:hAnsi="仿宋"/>
          <w:sz w:val="30"/>
          <w:szCs w:val="30"/>
        </w:rPr>
        <w:t>“</w:t>
      </w:r>
      <w:r w:rsidRPr="00C9104F">
        <w:rPr>
          <w:rFonts w:ascii="仿宋_GB2312" w:eastAsia="仿宋_GB2312" w:hAnsi="仿宋" w:hint="eastAsia"/>
          <w:sz w:val="30"/>
          <w:szCs w:val="30"/>
        </w:rPr>
        <w:t>本年实际已预交税款</w:t>
      </w:r>
      <w:r w:rsidRPr="00C9104F">
        <w:rPr>
          <w:rFonts w:ascii="仿宋_GB2312" w:eastAsia="仿宋_GB2312" w:hAnsi="仿宋"/>
          <w:sz w:val="30"/>
          <w:szCs w:val="30"/>
        </w:rPr>
        <w:t>”</w:t>
      </w:r>
      <w:r w:rsidRPr="00C9104F">
        <w:rPr>
          <w:rFonts w:ascii="仿宋_GB2312" w:eastAsia="仿宋_GB2312" w:hAnsi="仿宋" w:hint="eastAsia"/>
          <w:sz w:val="30"/>
          <w:szCs w:val="30"/>
        </w:rPr>
        <w:t>申报即可。</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附：</w:t>
      </w:r>
      <w:r w:rsidRPr="00C9104F">
        <w:rPr>
          <w:rFonts w:ascii="仿宋_GB2312" w:eastAsia="仿宋_GB2312" w:hAnsi="仿宋"/>
          <w:sz w:val="30"/>
          <w:szCs w:val="30"/>
        </w:rPr>
        <w:t>CTAIS</w:t>
      </w:r>
      <w:r w:rsidRPr="00C9104F">
        <w:rPr>
          <w:rFonts w:ascii="仿宋_GB2312" w:eastAsia="仿宋_GB2312" w:hAnsi="仿宋" w:hint="eastAsia"/>
          <w:sz w:val="30"/>
          <w:szCs w:val="30"/>
        </w:rPr>
        <w:t>操作路径：</w:t>
      </w:r>
    </w:p>
    <w:p w:rsidR="00C9104F" w:rsidRPr="00C9104F" w:rsidRDefault="00C9104F" w:rsidP="00C9104F">
      <w:pPr>
        <w:rPr>
          <w:rFonts w:ascii="仿宋_GB2312" w:eastAsia="仿宋_GB2312" w:hAnsi="仿宋"/>
          <w:sz w:val="30"/>
          <w:szCs w:val="30"/>
        </w:rPr>
      </w:pPr>
      <w:r w:rsidRPr="00C9104F">
        <w:rPr>
          <w:rFonts w:ascii="仿宋_GB2312" w:eastAsia="仿宋_GB2312" w:hAnsi="仿宋"/>
          <w:sz w:val="30"/>
          <w:szCs w:val="30"/>
        </w:rPr>
        <w:t>1</w:t>
      </w:r>
      <w:r w:rsidRPr="00C9104F">
        <w:rPr>
          <w:rFonts w:ascii="仿宋_GB2312" w:eastAsia="仿宋_GB2312" w:hAnsi="仿宋" w:hint="eastAsia"/>
          <w:sz w:val="30"/>
          <w:szCs w:val="30"/>
        </w:rPr>
        <w:t>）</w:t>
      </w:r>
      <w:r w:rsidRPr="00C9104F">
        <w:rPr>
          <w:rFonts w:ascii="仿宋_GB2312" w:eastAsia="仿宋_GB2312" w:hAnsi="仿宋"/>
          <w:sz w:val="30"/>
          <w:szCs w:val="30"/>
        </w:rPr>
        <w:t>“</w:t>
      </w:r>
      <w:r w:rsidRPr="00C9104F">
        <w:rPr>
          <w:rFonts w:ascii="仿宋_GB2312" w:eastAsia="仿宋_GB2312" w:hAnsi="仿宋" w:hint="eastAsia"/>
          <w:sz w:val="30"/>
          <w:szCs w:val="30"/>
        </w:rPr>
        <w:t>办税厅主任岗→申报征收数据录入→预缴税款调整</w:t>
      </w:r>
      <w:r w:rsidRPr="00C9104F">
        <w:rPr>
          <w:rFonts w:ascii="仿宋_GB2312" w:eastAsia="仿宋_GB2312" w:hAnsi="仿宋"/>
          <w:sz w:val="30"/>
          <w:szCs w:val="30"/>
        </w:rPr>
        <w:t>”</w:t>
      </w:r>
      <w:r w:rsidRPr="00C9104F">
        <w:rPr>
          <w:rFonts w:ascii="仿宋_GB2312" w:eastAsia="仿宋_GB2312" w:hAnsi="仿宋" w:hint="eastAsia"/>
          <w:sz w:val="30"/>
          <w:szCs w:val="30"/>
        </w:rPr>
        <w:t>；</w:t>
      </w:r>
    </w:p>
    <w:p w:rsidR="00C9104F" w:rsidRPr="00C9104F" w:rsidRDefault="00C9104F" w:rsidP="00C9104F">
      <w:pPr>
        <w:rPr>
          <w:rFonts w:ascii="仿宋_GB2312" w:eastAsia="仿宋_GB2312" w:hAnsi="仿宋"/>
          <w:sz w:val="30"/>
          <w:szCs w:val="30"/>
        </w:rPr>
      </w:pPr>
      <w:r w:rsidRPr="00C9104F">
        <w:rPr>
          <w:rFonts w:ascii="仿宋_GB2312" w:eastAsia="仿宋_GB2312" w:hAnsi="仿宋"/>
          <w:sz w:val="30"/>
          <w:szCs w:val="30"/>
        </w:rPr>
        <w:t>2</w:t>
      </w:r>
      <w:r w:rsidRPr="00C9104F">
        <w:rPr>
          <w:rFonts w:ascii="仿宋_GB2312" w:eastAsia="仿宋_GB2312" w:hAnsi="仿宋" w:hint="eastAsia"/>
          <w:sz w:val="30"/>
          <w:szCs w:val="30"/>
        </w:rPr>
        <w:t>）调整完成后，进入</w:t>
      </w:r>
      <w:r w:rsidRPr="00C9104F">
        <w:rPr>
          <w:rFonts w:ascii="仿宋_GB2312" w:eastAsia="仿宋_GB2312" w:hAnsi="仿宋"/>
          <w:sz w:val="30"/>
          <w:szCs w:val="30"/>
        </w:rPr>
        <w:t>“</w:t>
      </w:r>
      <w:r w:rsidRPr="00C9104F">
        <w:rPr>
          <w:rFonts w:ascii="仿宋_GB2312" w:eastAsia="仿宋_GB2312" w:hAnsi="仿宋" w:hint="eastAsia"/>
          <w:sz w:val="30"/>
          <w:szCs w:val="30"/>
        </w:rPr>
        <w:t>申报征收岗→申报→所得税申报→所得税年度申报→</w:t>
      </w:r>
      <w:r w:rsidRPr="00C9104F">
        <w:rPr>
          <w:rFonts w:ascii="仿宋_GB2312" w:eastAsia="仿宋_GB2312" w:hAnsi="仿宋"/>
          <w:sz w:val="30"/>
          <w:szCs w:val="30"/>
        </w:rPr>
        <w:t>2014</w:t>
      </w:r>
      <w:r w:rsidRPr="00C9104F">
        <w:rPr>
          <w:rFonts w:ascii="仿宋_GB2312" w:eastAsia="仿宋_GB2312" w:hAnsi="仿宋" w:hint="eastAsia"/>
          <w:sz w:val="30"/>
          <w:szCs w:val="30"/>
        </w:rPr>
        <w:t>企业所得税年度纳税申报（</w:t>
      </w:r>
      <w:r w:rsidRPr="00C9104F">
        <w:rPr>
          <w:rFonts w:ascii="仿宋_GB2312" w:eastAsia="仿宋_GB2312" w:hAnsi="仿宋"/>
          <w:sz w:val="30"/>
          <w:szCs w:val="30"/>
        </w:rPr>
        <w:t>A</w:t>
      </w:r>
      <w:r w:rsidRPr="00C9104F">
        <w:rPr>
          <w:rFonts w:ascii="仿宋_GB2312" w:eastAsia="仿宋_GB2312" w:hAnsi="仿宋" w:hint="eastAsia"/>
          <w:sz w:val="30"/>
          <w:szCs w:val="30"/>
        </w:rPr>
        <w:t>类）修订版</w:t>
      </w:r>
      <w:r w:rsidRPr="00C9104F">
        <w:rPr>
          <w:rFonts w:ascii="仿宋_GB2312" w:eastAsia="仿宋_GB2312" w:hAnsi="仿宋"/>
          <w:sz w:val="30"/>
          <w:szCs w:val="30"/>
        </w:rPr>
        <w:t>”</w:t>
      </w:r>
      <w:r w:rsidRPr="00C9104F">
        <w:rPr>
          <w:rFonts w:ascii="仿宋_GB2312" w:eastAsia="仿宋_GB2312" w:hAnsi="仿宋" w:hint="eastAsia"/>
          <w:sz w:val="30"/>
          <w:szCs w:val="30"/>
        </w:rPr>
        <w:t>模块，修改</w:t>
      </w:r>
      <w:r w:rsidRPr="00C9104F">
        <w:rPr>
          <w:rFonts w:ascii="仿宋_GB2312" w:eastAsia="仿宋_GB2312" w:hAnsi="仿宋"/>
          <w:sz w:val="30"/>
          <w:szCs w:val="30"/>
        </w:rPr>
        <w:t>“</w:t>
      </w:r>
      <w:r w:rsidRPr="00C9104F">
        <w:rPr>
          <w:rFonts w:ascii="仿宋_GB2312" w:eastAsia="仿宋_GB2312" w:hAnsi="仿宋"/>
          <w:sz w:val="30"/>
          <w:szCs w:val="30"/>
        </w:rPr>
        <w:t>32</w:t>
      </w:r>
      <w:r w:rsidRPr="00C9104F">
        <w:rPr>
          <w:rFonts w:ascii="仿宋_GB2312" w:eastAsia="仿宋_GB2312" w:hAnsi="仿宋" w:hint="eastAsia"/>
          <w:sz w:val="30"/>
          <w:szCs w:val="30"/>
        </w:rPr>
        <w:t>行，减：本年累计实际已预缴的所得税额</w:t>
      </w:r>
      <w:r w:rsidRPr="00C9104F">
        <w:rPr>
          <w:rFonts w:ascii="仿宋_GB2312" w:eastAsia="仿宋_GB2312" w:hAnsi="仿宋"/>
          <w:sz w:val="30"/>
          <w:szCs w:val="30"/>
        </w:rPr>
        <w:t>”</w:t>
      </w:r>
      <w:r w:rsidRPr="00C9104F">
        <w:rPr>
          <w:rFonts w:ascii="仿宋_GB2312" w:eastAsia="仿宋_GB2312" w:hAnsi="仿宋" w:hint="eastAsia"/>
          <w:sz w:val="30"/>
          <w:szCs w:val="30"/>
        </w:rPr>
        <w:t>；</w:t>
      </w:r>
    </w:p>
    <w:p w:rsidR="00C9104F" w:rsidRPr="00C9104F" w:rsidRDefault="00C9104F" w:rsidP="00C9104F">
      <w:pPr>
        <w:rPr>
          <w:rFonts w:ascii="仿宋_GB2312" w:eastAsia="仿宋_GB2312" w:hAnsi="仿宋"/>
          <w:sz w:val="30"/>
          <w:szCs w:val="30"/>
        </w:rPr>
      </w:pPr>
      <w:r w:rsidRPr="00C9104F">
        <w:rPr>
          <w:rFonts w:ascii="仿宋_GB2312" w:eastAsia="仿宋_GB2312" w:hAnsi="仿宋"/>
          <w:sz w:val="30"/>
          <w:szCs w:val="30"/>
        </w:rPr>
        <w:t>3</w:t>
      </w:r>
      <w:r w:rsidRPr="00C9104F">
        <w:rPr>
          <w:rFonts w:ascii="仿宋_GB2312" w:eastAsia="仿宋_GB2312" w:hAnsi="仿宋" w:hint="eastAsia"/>
          <w:sz w:val="30"/>
          <w:szCs w:val="30"/>
        </w:rPr>
        <w:t>）按修改后的本年应补（退）所得税额，开票或告知纳税人可以申请退税。</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42、基础信息导入之后有内容是横杠，审核打包时提示信息不一致无法通过。</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解决办法：导入信息中，</w:t>
      </w:r>
      <w:r w:rsidRPr="00C9104F">
        <w:rPr>
          <w:rFonts w:ascii="仿宋_GB2312" w:eastAsia="仿宋_GB2312" w:hAnsi="仿宋"/>
          <w:sz w:val="30"/>
          <w:szCs w:val="30"/>
        </w:rPr>
        <w:t>104</w:t>
      </w:r>
      <w:r w:rsidRPr="00C9104F">
        <w:rPr>
          <w:rFonts w:ascii="仿宋_GB2312" w:eastAsia="仿宋_GB2312" w:hAnsi="仿宋" w:hint="eastAsia"/>
          <w:sz w:val="30"/>
          <w:szCs w:val="30"/>
        </w:rPr>
        <w:t>从业人数</w:t>
      </w:r>
      <w:r w:rsidRPr="00C9104F">
        <w:rPr>
          <w:rFonts w:ascii="仿宋_GB2312" w:eastAsia="仿宋_GB2312" w:hAnsi="仿宋"/>
          <w:sz w:val="30"/>
          <w:szCs w:val="30"/>
        </w:rPr>
        <w:t>105</w:t>
      </w:r>
      <w:r w:rsidRPr="00C9104F">
        <w:rPr>
          <w:rFonts w:ascii="仿宋_GB2312" w:eastAsia="仿宋_GB2312" w:hAnsi="仿宋" w:hint="eastAsia"/>
          <w:sz w:val="30"/>
          <w:szCs w:val="30"/>
        </w:rPr>
        <w:t>资产总额（元）</w:t>
      </w:r>
      <w:r w:rsidRPr="00C9104F">
        <w:rPr>
          <w:rFonts w:ascii="仿宋_GB2312" w:eastAsia="仿宋_GB2312" w:hAnsi="仿宋"/>
          <w:sz w:val="30"/>
          <w:szCs w:val="30"/>
        </w:rPr>
        <w:t>106</w:t>
      </w:r>
      <w:r w:rsidRPr="00C9104F">
        <w:rPr>
          <w:rFonts w:ascii="仿宋_GB2312" w:eastAsia="仿宋_GB2312" w:hAnsi="仿宋" w:hint="eastAsia"/>
          <w:sz w:val="30"/>
          <w:szCs w:val="30"/>
        </w:rPr>
        <w:t>境外中资控股居民企业</w:t>
      </w:r>
      <w:r w:rsidRPr="00C9104F">
        <w:rPr>
          <w:rFonts w:ascii="仿宋_GB2312" w:eastAsia="仿宋_GB2312" w:hAnsi="仿宋"/>
          <w:sz w:val="30"/>
          <w:szCs w:val="30"/>
        </w:rPr>
        <w:t>107</w:t>
      </w:r>
      <w:r w:rsidRPr="00C9104F">
        <w:rPr>
          <w:rFonts w:ascii="仿宋_GB2312" w:eastAsia="仿宋_GB2312" w:hAnsi="仿宋" w:hint="eastAsia"/>
          <w:sz w:val="30"/>
          <w:szCs w:val="30"/>
        </w:rPr>
        <w:t>纳税人从事国家限制或禁止行业</w:t>
      </w:r>
      <w:r w:rsidRPr="00C9104F">
        <w:rPr>
          <w:rFonts w:ascii="仿宋_GB2312" w:eastAsia="仿宋_GB2312" w:hAnsi="仿宋"/>
          <w:sz w:val="30"/>
          <w:szCs w:val="30"/>
        </w:rPr>
        <w:t>109</w:t>
      </w:r>
      <w:r w:rsidRPr="00C9104F">
        <w:rPr>
          <w:rFonts w:ascii="仿宋_GB2312" w:eastAsia="仿宋_GB2312" w:hAnsi="仿宋" w:hint="eastAsia"/>
          <w:sz w:val="30"/>
          <w:szCs w:val="30"/>
        </w:rPr>
        <w:t>上市公司</w:t>
      </w:r>
      <w:r w:rsidRPr="00C9104F">
        <w:rPr>
          <w:rFonts w:ascii="仿宋_GB2312" w:eastAsia="仿宋_GB2312" w:hAnsi="仿宋"/>
          <w:sz w:val="30"/>
          <w:szCs w:val="30"/>
        </w:rPr>
        <w:t>202</w:t>
      </w:r>
      <w:r w:rsidRPr="00C9104F">
        <w:rPr>
          <w:rFonts w:ascii="仿宋_GB2312" w:eastAsia="仿宋_GB2312" w:hAnsi="仿宋" w:hint="eastAsia"/>
          <w:sz w:val="30"/>
          <w:szCs w:val="30"/>
        </w:rPr>
        <w:t>会计档案的存放地</w:t>
      </w:r>
      <w:r w:rsidRPr="00C9104F">
        <w:rPr>
          <w:rFonts w:ascii="仿宋_GB2312" w:eastAsia="仿宋_GB2312" w:hAnsi="仿宋"/>
          <w:sz w:val="30"/>
          <w:szCs w:val="30"/>
        </w:rPr>
        <w:t>204</w:t>
      </w:r>
      <w:r w:rsidRPr="00C9104F">
        <w:rPr>
          <w:rFonts w:ascii="仿宋_GB2312" w:eastAsia="仿宋_GB2312" w:hAnsi="仿宋" w:hint="eastAsia"/>
          <w:sz w:val="30"/>
          <w:szCs w:val="30"/>
        </w:rPr>
        <w:t>记账本位币</w:t>
      </w:r>
      <w:r w:rsidRPr="00C9104F">
        <w:rPr>
          <w:rFonts w:ascii="仿宋_GB2312" w:eastAsia="仿宋_GB2312" w:hAnsi="仿宋"/>
          <w:sz w:val="30"/>
          <w:szCs w:val="30"/>
        </w:rPr>
        <w:t>205</w:t>
      </w:r>
      <w:r w:rsidRPr="00C9104F">
        <w:rPr>
          <w:rFonts w:ascii="仿宋_GB2312" w:eastAsia="仿宋_GB2312" w:hAnsi="仿宋" w:hint="eastAsia"/>
          <w:sz w:val="30"/>
          <w:szCs w:val="30"/>
        </w:rPr>
        <w:t>会计政策和估计是否发生变化为横岗，该信息为实际变动较为频繁或者备案信息与实际信息不符请款出现较多的信息，前期测试时要求屏蔽，以免混淆纳税人填写实际情况。审核打包时，由于填写确实与导出信息不一致，所以会出现提示性信息，一般不影响申报，若申报失败，建议去大厅让大厅人员直接用</w:t>
      </w:r>
      <w:proofErr w:type="spellStart"/>
      <w:r w:rsidRPr="00C9104F">
        <w:rPr>
          <w:rFonts w:ascii="仿宋_GB2312" w:eastAsia="仿宋_GB2312" w:hAnsi="仿宋"/>
          <w:sz w:val="30"/>
          <w:szCs w:val="30"/>
        </w:rPr>
        <w:t>ctais</w:t>
      </w:r>
      <w:proofErr w:type="spellEnd"/>
      <w:r w:rsidRPr="00C9104F">
        <w:rPr>
          <w:rFonts w:ascii="仿宋_GB2312" w:eastAsia="仿宋_GB2312" w:hAnsi="仿宋" w:hint="eastAsia"/>
          <w:sz w:val="30"/>
          <w:szCs w:val="30"/>
        </w:rPr>
        <w:t>导入，可看到具体无法申报的错误信息。</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lastRenderedPageBreak/>
        <w:t>43、审核打包时提示与实际不一致，提示有表未填，而实际已填写完整。</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解决办法：版本问题，将数据备份，下载最新的</w:t>
      </w:r>
      <w:smartTag w:uri="urn:schemas-microsoft-com:office:smarttags" w:element="chsdate">
        <w:smartTagPr>
          <w:attr w:name="IsROCDate" w:val="False"/>
          <w:attr w:name="IsLunarDate" w:val="False"/>
          <w:attr w:name="Day" w:val="30"/>
          <w:attr w:name="Month" w:val="12"/>
          <w:attr w:name="Year" w:val="1899"/>
        </w:smartTagPr>
        <w:r w:rsidRPr="00C9104F">
          <w:rPr>
            <w:rFonts w:ascii="仿宋_GB2312" w:eastAsia="仿宋_GB2312" w:hAnsi="仿宋"/>
            <w:sz w:val="30"/>
            <w:szCs w:val="30"/>
          </w:rPr>
          <w:t>4.0.8</w:t>
        </w:r>
      </w:smartTag>
      <w:r w:rsidRPr="00C9104F">
        <w:rPr>
          <w:rFonts w:ascii="仿宋_GB2312" w:eastAsia="仿宋_GB2312" w:hAnsi="仿宋"/>
          <w:sz w:val="30"/>
          <w:szCs w:val="30"/>
        </w:rPr>
        <w:t>.</w:t>
      </w:r>
      <w:r w:rsidR="00EA5F2D">
        <w:rPr>
          <w:rFonts w:ascii="仿宋_GB2312" w:eastAsia="仿宋_GB2312" w:hAnsi="仿宋" w:hint="eastAsia"/>
          <w:sz w:val="30"/>
          <w:szCs w:val="30"/>
        </w:rPr>
        <w:t>6</w:t>
      </w:r>
      <w:r w:rsidRPr="00C9104F">
        <w:rPr>
          <w:rFonts w:ascii="仿宋_GB2312" w:eastAsia="仿宋_GB2312" w:hAnsi="仿宋" w:hint="eastAsia"/>
          <w:sz w:val="30"/>
          <w:szCs w:val="30"/>
        </w:rPr>
        <w:t>的版本，将数据恢复进去，单击审核，即可通过。</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44、部分纳税人咨询</w:t>
      </w:r>
      <w:r w:rsidRPr="00C9104F">
        <w:rPr>
          <w:rFonts w:ascii="仿宋_GB2312" w:eastAsia="仿宋_GB2312" w:hAnsi="仿宋"/>
          <w:b/>
          <w:sz w:val="30"/>
          <w:szCs w:val="30"/>
        </w:rPr>
        <w:t xml:space="preserve"> </w:t>
      </w:r>
      <w:r w:rsidRPr="00C9104F">
        <w:rPr>
          <w:rFonts w:ascii="仿宋_GB2312" w:eastAsia="仿宋_GB2312" w:hAnsi="仿宋" w:hint="eastAsia"/>
          <w:b/>
          <w:sz w:val="30"/>
          <w:szCs w:val="30"/>
        </w:rPr>
        <w:t>企业所得税在地税缴纳，年报时在国税需要报财务报表吗（纳税人</w:t>
      </w:r>
      <w:proofErr w:type="gramStart"/>
      <w:r w:rsidRPr="00C9104F">
        <w:rPr>
          <w:rFonts w:ascii="仿宋_GB2312" w:eastAsia="仿宋_GB2312" w:hAnsi="仿宋" w:hint="eastAsia"/>
          <w:b/>
          <w:sz w:val="30"/>
          <w:szCs w:val="30"/>
        </w:rPr>
        <w:t>反映网报系统</w:t>
      </w:r>
      <w:proofErr w:type="gramEnd"/>
      <w:r w:rsidRPr="00C9104F">
        <w:rPr>
          <w:rFonts w:ascii="仿宋_GB2312" w:eastAsia="仿宋_GB2312" w:hAnsi="仿宋" w:hint="eastAsia"/>
          <w:b/>
          <w:sz w:val="30"/>
          <w:szCs w:val="30"/>
        </w:rPr>
        <w:t>中有要求导入财务报表）？</w:t>
      </w:r>
    </w:p>
    <w:p w:rsidR="00C9104F" w:rsidRPr="00C9104F"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解决办法：不需要在国税报送年度申报表及相关报表。</w:t>
      </w:r>
    </w:p>
    <w:p w:rsidR="00C9104F" w:rsidRPr="00C9104F" w:rsidRDefault="00C9104F" w:rsidP="00C9104F">
      <w:pPr>
        <w:jc w:val="left"/>
        <w:outlineLvl w:val="0"/>
        <w:rPr>
          <w:rFonts w:ascii="仿宋_GB2312" w:eastAsia="仿宋_GB2312" w:hAnsi="仿宋"/>
          <w:b/>
          <w:sz w:val="30"/>
          <w:szCs w:val="30"/>
        </w:rPr>
      </w:pPr>
      <w:r w:rsidRPr="00C9104F">
        <w:rPr>
          <w:rFonts w:ascii="仿宋_GB2312" w:eastAsia="仿宋_GB2312" w:hAnsi="仿宋" w:hint="eastAsia"/>
          <w:b/>
          <w:sz w:val="30"/>
          <w:szCs w:val="30"/>
        </w:rPr>
        <w:t>45、如何产生关联报告表数据包？</w:t>
      </w:r>
    </w:p>
    <w:p w:rsidR="00671709" w:rsidRDefault="00C9104F" w:rsidP="00C9104F">
      <w:pPr>
        <w:rPr>
          <w:rFonts w:ascii="仿宋_GB2312" w:eastAsia="仿宋_GB2312" w:hAnsi="仿宋"/>
          <w:sz w:val="30"/>
          <w:szCs w:val="30"/>
        </w:rPr>
      </w:pPr>
      <w:r w:rsidRPr="00C9104F">
        <w:rPr>
          <w:rFonts w:ascii="仿宋_GB2312" w:eastAsia="仿宋_GB2312" w:hAnsi="仿宋" w:hint="eastAsia"/>
          <w:sz w:val="30"/>
          <w:szCs w:val="30"/>
        </w:rPr>
        <w:t>无论纳税人是否在企业所得税电子申报系统中填报《关联业务往来报告表》，均可在审核打包模块中点击</w:t>
      </w:r>
      <w:r w:rsidRPr="00C9104F">
        <w:rPr>
          <w:rFonts w:ascii="仿宋_GB2312" w:eastAsia="仿宋_GB2312" w:hAnsi="仿宋"/>
          <w:sz w:val="30"/>
          <w:szCs w:val="30"/>
        </w:rPr>
        <w:t>“</w:t>
      </w:r>
      <w:r w:rsidRPr="00C9104F">
        <w:rPr>
          <w:rFonts w:ascii="仿宋_GB2312" w:eastAsia="仿宋_GB2312" w:hAnsi="仿宋" w:hint="eastAsia"/>
          <w:sz w:val="30"/>
          <w:szCs w:val="30"/>
        </w:rPr>
        <w:t>生成关联业务报告表上报文件</w:t>
      </w:r>
      <w:r w:rsidRPr="00C9104F">
        <w:rPr>
          <w:rFonts w:ascii="仿宋_GB2312" w:eastAsia="仿宋_GB2312" w:hAnsi="仿宋"/>
          <w:sz w:val="30"/>
          <w:szCs w:val="30"/>
        </w:rPr>
        <w:t>”</w:t>
      </w:r>
      <w:r w:rsidRPr="00C9104F">
        <w:rPr>
          <w:rFonts w:ascii="仿宋_GB2312" w:eastAsia="仿宋_GB2312" w:hAnsi="仿宋" w:hint="eastAsia"/>
          <w:sz w:val="30"/>
          <w:szCs w:val="30"/>
        </w:rPr>
        <w:t>按钮生成关联报告表数据包，文件名称为</w:t>
      </w:r>
      <w:r w:rsidRPr="00C9104F">
        <w:rPr>
          <w:rFonts w:ascii="仿宋_GB2312" w:eastAsia="仿宋_GB2312" w:hAnsi="仿宋"/>
          <w:sz w:val="30"/>
          <w:szCs w:val="30"/>
        </w:rPr>
        <w:t>“</w:t>
      </w:r>
      <w:proofErr w:type="spellStart"/>
      <w:r w:rsidRPr="00C9104F">
        <w:rPr>
          <w:rFonts w:ascii="仿宋_GB2312" w:eastAsia="仿宋_GB2312" w:hAnsi="仿宋"/>
          <w:sz w:val="30"/>
          <w:szCs w:val="30"/>
        </w:rPr>
        <w:t>taxML_QYSDSGLQYND</w:t>
      </w:r>
      <w:proofErr w:type="spellEnd"/>
      <w:r w:rsidRPr="00C9104F">
        <w:rPr>
          <w:rFonts w:ascii="仿宋_GB2312" w:eastAsia="仿宋_GB2312" w:hAnsi="仿宋"/>
          <w:sz w:val="30"/>
          <w:szCs w:val="30"/>
        </w:rPr>
        <w:t>+</w:t>
      </w:r>
      <w:r w:rsidRPr="00C9104F">
        <w:rPr>
          <w:rFonts w:ascii="仿宋_GB2312" w:eastAsia="仿宋_GB2312" w:hAnsi="仿宋" w:hint="eastAsia"/>
          <w:sz w:val="30"/>
          <w:szCs w:val="30"/>
        </w:rPr>
        <w:t>起始日期</w:t>
      </w:r>
      <w:r w:rsidRPr="00C9104F">
        <w:rPr>
          <w:rFonts w:ascii="仿宋_GB2312" w:eastAsia="仿宋_GB2312" w:hAnsi="仿宋"/>
          <w:sz w:val="30"/>
          <w:szCs w:val="30"/>
        </w:rPr>
        <w:t>+</w:t>
      </w:r>
      <w:r w:rsidRPr="00C9104F">
        <w:rPr>
          <w:rFonts w:ascii="仿宋_GB2312" w:eastAsia="仿宋_GB2312" w:hAnsi="仿宋" w:hint="eastAsia"/>
          <w:sz w:val="30"/>
          <w:szCs w:val="30"/>
        </w:rPr>
        <w:t>纳税人识别号</w:t>
      </w:r>
      <w:r w:rsidRPr="00C9104F">
        <w:rPr>
          <w:rFonts w:ascii="仿宋_GB2312" w:eastAsia="仿宋_GB2312" w:hAnsi="仿宋"/>
          <w:sz w:val="30"/>
          <w:szCs w:val="30"/>
        </w:rPr>
        <w:t>+</w:t>
      </w:r>
      <w:r w:rsidRPr="00C9104F">
        <w:rPr>
          <w:rFonts w:ascii="仿宋_GB2312" w:eastAsia="仿宋_GB2312" w:hAnsi="仿宋" w:hint="eastAsia"/>
          <w:sz w:val="30"/>
          <w:szCs w:val="30"/>
        </w:rPr>
        <w:t>版本号</w:t>
      </w:r>
      <w:r w:rsidRPr="00C9104F">
        <w:rPr>
          <w:rFonts w:ascii="仿宋_GB2312" w:eastAsia="仿宋_GB2312" w:hAnsi="仿宋"/>
          <w:sz w:val="30"/>
          <w:szCs w:val="30"/>
        </w:rPr>
        <w:t>”</w:t>
      </w:r>
      <w:r w:rsidRPr="00C9104F">
        <w:rPr>
          <w:rFonts w:ascii="仿宋_GB2312" w:eastAsia="仿宋_GB2312" w:hAnsi="仿宋" w:hint="eastAsia"/>
          <w:sz w:val="30"/>
          <w:szCs w:val="30"/>
        </w:rPr>
        <w:t>。该数据包可供网上申报系统和办税</w:t>
      </w:r>
      <w:proofErr w:type="gramStart"/>
      <w:r w:rsidRPr="00C9104F">
        <w:rPr>
          <w:rFonts w:ascii="仿宋_GB2312" w:eastAsia="仿宋_GB2312" w:hAnsi="仿宋" w:hint="eastAsia"/>
          <w:sz w:val="30"/>
          <w:szCs w:val="30"/>
        </w:rPr>
        <w:t>服务厅导入时</w:t>
      </w:r>
      <w:proofErr w:type="gramEnd"/>
      <w:r w:rsidRPr="00C9104F">
        <w:rPr>
          <w:rFonts w:ascii="仿宋_GB2312" w:eastAsia="仿宋_GB2312" w:hAnsi="仿宋" w:hint="eastAsia"/>
          <w:sz w:val="30"/>
          <w:szCs w:val="30"/>
        </w:rPr>
        <w:t>使用。</w:t>
      </w:r>
    </w:p>
    <w:p w:rsidR="0061100B" w:rsidRPr="0061100B" w:rsidRDefault="0061100B" w:rsidP="0061100B">
      <w:pPr>
        <w:jc w:val="left"/>
        <w:outlineLvl w:val="0"/>
        <w:rPr>
          <w:rFonts w:ascii="仿宋_GB2312" w:eastAsia="仿宋_GB2312" w:hAnsi="仿宋"/>
          <w:b/>
          <w:sz w:val="30"/>
          <w:szCs w:val="30"/>
        </w:rPr>
      </w:pPr>
      <w:r>
        <w:rPr>
          <w:rFonts w:ascii="仿宋_GB2312" w:eastAsia="仿宋_GB2312" w:hAnsi="仿宋" w:hint="eastAsia"/>
          <w:b/>
          <w:sz w:val="30"/>
          <w:szCs w:val="30"/>
        </w:rPr>
        <w:t>46、</w:t>
      </w:r>
      <w:r w:rsidRPr="0061100B">
        <w:rPr>
          <w:rFonts w:ascii="仿宋_GB2312" w:eastAsia="仿宋_GB2312" w:hAnsi="仿宋" w:hint="eastAsia"/>
          <w:b/>
          <w:sz w:val="30"/>
          <w:szCs w:val="30"/>
        </w:rPr>
        <w:t>导入的基础信息表为空白、无法导入。</w:t>
      </w:r>
    </w:p>
    <w:p w:rsidR="0061100B" w:rsidRPr="0061100B" w:rsidRDefault="0061100B" w:rsidP="0061100B">
      <w:pPr>
        <w:rPr>
          <w:rFonts w:ascii="仿宋_GB2312" w:eastAsia="仿宋_GB2312" w:hAnsi="仿宋"/>
          <w:sz w:val="30"/>
          <w:szCs w:val="30"/>
        </w:rPr>
      </w:pPr>
      <w:r w:rsidRPr="0061100B">
        <w:rPr>
          <w:rFonts w:ascii="仿宋_GB2312" w:eastAsia="仿宋_GB2312" w:hAnsi="仿宋" w:hint="eastAsia"/>
          <w:sz w:val="30"/>
          <w:szCs w:val="30"/>
        </w:rPr>
        <w:t>解决方式：打开基础信息查看下载基础信息是否为空白，若为空白，参照网页下载基础信息处提示，重新用正确方式下载基础信息（不要使用迅雷，旋风等下载器进行下载）。</w:t>
      </w:r>
    </w:p>
    <w:p w:rsidR="00316D4F" w:rsidRPr="00316D4F" w:rsidRDefault="00316D4F" w:rsidP="00316D4F">
      <w:pPr>
        <w:jc w:val="left"/>
        <w:outlineLvl w:val="0"/>
        <w:rPr>
          <w:rFonts w:ascii="仿宋_GB2312" w:eastAsia="仿宋_GB2312" w:hAnsi="仿宋"/>
          <w:b/>
          <w:sz w:val="30"/>
          <w:szCs w:val="30"/>
        </w:rPr>
      </w:pPr>
      <w:r>
        <w:rPr>
          <w:rFonts w:ascii="仿宋_GB2312" w:eastAsia="仿宋_GB2312" w:hAnsi="仿宋" w:hint="eastAsia"/>
          <w:b/>
          <w:sz w:val="30"/>
          <w:szCs w:val="30"/>
        </w:rPr>
        <w:t>47、</w:t>
      </w:r>
      <w:r w:rsidRPr="00316D4F">
        <w:rPr>
          <w:rFonts w:ascii="仿宋_GB2312" w:eastAsia="仿宋_GB2312" w:hAnsi="仿宋" w:hint="eastAsia"/>
          <w:b/>
          <w:sz w:val="30"/>
          <w:szCs w:val="30"/>
        </w:rPr>
        <w:t>提示版本不对；</w:t>
      </w:r>
    </w:p>
    <w:p w:rsidR="00316D4F" w:rsidRPr="00316D4F" w:rsidRDefault="00316D4F" w:rsidP="00316D4F">
      <w:pPr>
        <w:rPr>
          <w:rFonts w:ascii="仿宋_GB2312" w:eastAsia="仿宋_GB2312" w:hAnsi="仿宋"/>
          <w:sz w:val="30"/>
          <w:szCs w:val="30"/>
        </w:rPr>
      </w:pPr>
      <w:r w:rsidRPr="00316D4F">
        <w:rPr>
          <w:rFonts w:ascii="仿宋_GB2312" w:eastAsia="仿宋_GB2312" w:hAnsi="仿宋" w:hint="eastAsia"/>
          <w:sz w:val="30"/>
          <w:szCs w:val="30"/>
        </w:rPr>
        <w:t>解决办法：目前网上申报中的版本控制为4.0.8.3，该版本以上包括该版本都可以申报，若看见相应提示，可继续提交保存进行申报。</w:t>
      </w:r>
    </w:p>
    <w:p w:rsidR="0061100B" w:rsidRPr="00316D4F" w:rsidRDefault="0061100B" w:rsidP="00C9104F">
      <w:pPr>
        <w:rPr>
          <w:rFonts w:ascii="仿宋_GB2312" w:eastAsia="仿宋_GB2312" w:hAnsi="仿宋"/>
          <w:sz w:val="30"/>
          <w:szCs w:val="30"/>
        </w:rPr>
      </w:pPr>
    </w:p>
    <w:sectPr w:rsidR="0061100B" w:rsidRPr="00316D4F" w:rsidSect="00BF520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4570" w:rsidRDefault="00584570" w:rsidP="003077CB">
      <w:r>
        <w:separator/>
      </w:r>
    </w:p>
  </w:endnote>
  <w:endnote w:type="continuationSeparator" w:id="1">
    <w:p w:rsidR="00584570" w:rsidRDefault="00584570" w:rsidP="003077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4570" w:rsidRDefault="00584570" w:rsidP="003077CB">
      <w:r>
        <w:separator/>
      </w:r>
    </w:p>
  </w:footnote>
  <w:footnote w:type="continuationSeparator" w:id="1">
    <w:p w:rsidR="00584570" w:rsidRDefault="00584570" w:rsidP="003077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C317E"/>
    <w:multiLevelType w:val="hybridMultilevel"/>
    <w:tmpl w:val="CF26A0FA"/>
    <w:lvl w:ilvl="0" w:tplc="DD2C65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71E95127"/>
    <w:multiLevelType w:val="hybridMultilevel"/>
    <w:tmpl w:val="E2824742"/>
    <w:lvl w:ilvl="0" w:tplc="1728B56E">
      <w:start w:val="1"/>
      <w:numFmt w:val="decimal"/>
      <w:lvlText w:val="（%1）"/>
      <w:lvlJc w:val="left"/>
      <w:pPr>
        <w:ind w:left="735" w:hanging="7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77CB"/>
    <w:rsid w:val="000A4240"/>
    <w:rsid w:val="001375FF"/>
    <w:rsid w:val="001F13F4"/>
    <w:rsid w:val="003077CB"/>
    <w:rsid w:val="00316D4F"/>
    <w:rsid w:val="003967F1"/>
    <w:rsid w:val="003E0C46"/>
    <w:rsid w:val="004A6E47"/>
    <w:rsid w:val="004C4166"/>
    <w:rsid w:val="005234DE"/>
    <w:rsid w:val="00584570"/>
    <w:rsid w:val="0061100B"/>
    <w:rsid w:val="00671709"/>
    <w:rsid w:val="00B9010F"/>
    <w:rsid w:val="00BC5967"/>
    <w:rsid w:val="00BF520F"/>
    <w:rsid w:val="00C234F3"/>
    <w:rsid w:val="00C9104F"/>
    <w:rsid w:val="00EA5F2D"/>
    <w:rsid w:val="00EE7C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7C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77C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077CB"/>
    <w:rPr>
      <w:sz w:val="18"/>
      <w:szCs w:val="18"/>
    </w:rPr>
  </w:style>
  <w:style w:type="paragraph" w:styleId="a4">
    <w:name w:val="footer"/>
    <w:basedOn w:val="a"/>
    <w:link w:val="Char0"/>
    <w:uiPriority w:val="99"/>
    <w:semiHidden/>
    <w:unhideWhenUsed/>
    <w:rsid w:val="003077C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077CB"/>
    <w:rPr>
      <w:sz w:val="18"/>
      <w:szCs w:val="18"/>
    </w:rPr>
  </w:style>
  <w:style w:type="paragraph" w:styleId="a5">
    <w:name w:val="List Paragraph"/>
    <w:basedOn w:val="a"/>
    <w:uiPriority w:val="34"/>
    <w:qFormat/>
    <w:rsid w:val="003077CB"/>
    <w:pPr>
      <w:ind w:firstLineChars="200" w:firstLine="420"/>
    </w:pPr>
    <w:rPr>
      <w:rFonts w:ascii="Calibri" w:hAnsi="Calibri"/>
      <w:szCs w:val="22"/>
    </w:rPr>
  </w:style>
  <w:style w:type="paragraph" w:styleId="a6">
    <w:name w:val="Balloon Text"/>
    <w:basedOn w:val="a"/>
    <w:link w:val="Char1"/>
    <w:uiPriority w:val="99"/>
    <w:semiHidden/>
    <w:unhideWhenUsed/>
    <w:rsid w:val="003077CB"/>
    <w:rPr>
      <w:sz w:val="18"/>
      <w:szCs w:val="18"/>
    </w:rPr>
  </w:style>
  <w:style w:type="character" w:customStyle="1" w:styleId="Char1">
    <w:name w:val="批注框文本 Char"/>
    <w:basedOn w:val="a0"/>
    <w:link w:val="a6"/>
    <w:uiPriority w:val="99"/>
    <w:semiHidden/>
    <w:rsid w:val="003077CB"/>
    <w:rPr>
      <w:rFonts w:ascii="Times New Roman" w:eastAsia="宋体" w:hAnsi="Times New Roman" w:cs="Times New Roman"/>
      <w:sz w:val="18"/>
      <w:szCs w:val="18"/>
    </w:rPr>
  </w:style>
  <w:style w:type="paragraph" w:customStyle="1" w:styleId="1">
    <w:name w:val="列出段落1"/>
    <w:basedOn w:val="a"/>
    <w:rsid w:val="003077CB"/>
    <w:pPr>
      <w:ind w:firstLineChars="200" w:firstLine="420"/>
    </w:pPr>
    <w:rPr>
      <w:rFonts w:ascii="Calibri" w:hAnsi="Calibri"/>
      <w:szCs w:val="22"/>
    </w:rPr>
  </w:style>
  <w:style w:type="character" w:styleId="a7">
    <w:name w:val="Hyperlink"/>
    <w:basedOn w:val="a0"/>
    <w:uiPriority w:val="99"/>
    <w:unhideWhenUsed/>
    <w:rsid w:val="00BC596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sbs.hb-n-tax.gov.cn/hbgs/tax/tz/tz_bh=50" TargetMode="External"/><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16</Pages>
  <Words>1119</Words>
  <Characters>6380</Characters>
  <Application>Microsoft Office Word</Application>
  <DocSecurity>0</DocSecurity>
  <Lines>53</Lines>
  <Paragraphs>14</Paragraphs>
  <ScaleCrop>false</ScaleCrop>
  <Company/>
  <LinksUpToDate>false</LinksUpToDate>
  <CharactersWithSpaces>7485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王梦丽</dc:creator>
  <cp:keywords/>
  <dc:description/>
  <cp:lastModifiedBy>王梦丽</cp:lastModifiedBy>
  <cp:revision>12</cp:revision>
  <dcterms:created xsi:type="dcterms:W3CDTF">2016-05-09T03:18:00Z</dcterms:created>
  <dcterms:modified xsi:type="dcterms:W3CDTF">2016-05-17T00:47:00Z</dcterms:modified>
</cp:coreProperties>
</file>