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409" w:rsidRPr="00F92C98" w:rsidRDefault="00CA2409" w:rsidP="00F92C98">
      <w:pPr>
        <w:pStyle w:val="a9"/>
      </w:pPr>
      <w:r w:rsidRPr="00F92C98">
        <w:t>北京</w:t>
      </w:r>
      <w:r w:rsidRPr="00F92C98">
        <w:rPr>
          <w:rFonts w:hint="eastAsia"/>
        </w:rPr>
        <w:t>市国家税务局办税软件操作手册</w:t>
      </w:r>
    </w:p>
    <w:p w:rsidR="00FA6E7B" w:rsidRDefault="00FA6E7B" w:rsidP="00612564">
      <w:pPr>
        <w:spacing w:line="288" w:lineRule="auto"/>
        <w:ind w:firstLineChars="200" w:firstLine="480"/>
      </w:pPr>
      <w:r>
        <w:rPr>
          <w:rFonts w:hint="eastAsia"/>
        </w:rPr>
        <w:t>北京国税办税</w:t>
      </w:r>
      <w:r w:rsidR="006F37EE">
        <w:rPr>
          <w:rFonts w:hint="eastAsia"/>
        </w:rPr>
        <w:t>服务</w:t>
      </w:r>
      <w:r>
        <w:rPr>
          <w:rFonts w:hint="eastAsia"/>
        </w:rPr>
        <w:t>软件利用网络优势，为纳税人提供网上轻松办理业务的平台。目前包含</w:t>
      </w:r>
      <w:bookmarkStart w:id="0" w:name="_Toc415474218"/>
      <w:r w:rsidR="006F37EE">
        <w:rPr>
          <w:rFonts w:hint="eastAsia"/>
        </w:rPr>
        <w:t>新开户业务引导、</w:t>
      </w:r>
      <w:r>
        <w:rPr>
          <w:rFonts w:hint="eastAsia"/>
        </w:rPr>
        <w:t>纳税申报、</w:t>
      </w:r>
      <w:r w:rsidR="006F37EE">
        <w:rPr>
          <w:rFonts w:hint="eastAsia"/>
        </w:rPr>
        <w:t>海关票稽核比对、</w:t>
      </w:r>
      <w:r>
        <w:rPr>
          <w:rFonts w:hint="eastAsia"/>
        </w:rPr>
        <w:t>增值税税收优惠</w:t>
      </w:r>
      <w:r>
        <w:rPr>
          <w:rFonts w:hint="eastAsia"/>
        </w:rPr>
        <w:t xml:space="preserve"> </w:t>
      </w:r>
      <w:r>
        <w:rPr>
          <w:rFonts w:hint="eastAsia"/>
        </w:rPr>
        <w:t>所得税税收优惠、</w:t>
      </w:r>
      <w:r w:rsidR="006F37EE">
        <w:rPr>
          <w:rFonts w:hint="eastAsia"/>
        </w:rPr>
        <w:t>发票业务、税务登记变更、税务机关代开发票、申请退税</w:t>
      </w:r>
      <w:r>
        <w:rPr>
          <w:rFonts w:hint="eastAsia"/>
        </w:rPr>
        <w:t>等</w:t>
      </w:r>
      <w:r w:rsidR="006F37EE">
        <w:rPr>
          <w:rFonts w:hint="eastAsia"/>
        </w:rPr>
        <w:t>多项业务</w:t>
      </w:r>
      <w:r>
        <w:rPr>
          <w:rFonts w:hint="eastAsia"/>
        </w:rPr>
        <w:t>。</w:t>
      </w:r>
    </w:p>
    <w:p w:rsidR="00753275" w:rsidRDefault="008145B9" w:rsidP="00753275">
      <w:pPr>
        <w:pStyle w:val="2"/>
        <w:widowControl/>
        <w:snapToGrid/>
        <w:spacing w:before="260" w:line="416" w:lineRule="auto"/>
        <w:jc w:val="left"/>
      </w:pPr>
      <w:bookmarkStart w:id="1" w:name="_Toc438306751"/>
      <w:bookmarkStart w:id="2" w:name="_Toc442199163"/>
      <w:bookmarkEnd w:id="0"/>
      <w:r>
        <w:rPr>
          <w:rFonts w:hint="eastAsia"/>
        </w:rPr>
        <w:t>安装</w:t>
      </w:r>
      <w:bookmarkEnd w:id="1"/>
      <w:bookmarkEnd w:id="2"/>
      <w:r w:rsidR="00F92C98">
        <w:rPr>
          <w:rFonts w:hint="eastAsia"/>
        </w:rPr>
        <w:t>与</w:t>
      </w:r>
      <w:r w:rsidR="00F92C98">
        <w:t>登录</w:t>
      </w:r>
    </w:p>
    <w:p w:rsidR="004A776C" w:rsidRPr="004A776C" w:rsidRDefault="008F793A" w:rsidP="00612564">
      <w:pPr>
        <w:spacing w:line="288" w:lineRule="auto"/>
        <w:ind w:firstLineChars="200" w:firstLine="480"/>
        <w:rPr>
          <w:rFonts w:asciiTheme="minorEastAsia" w:eastAsiaTheme="minorEastAsia" w:hAnsiTheme="minorEastAsia"/>
        </w:rPr>
      </w:pPr>
      <w:r w:rsidRPr="004E7E83">
        <w:rPr>
          <w:rFonts w:asciiTheme="minorEastAsia" w:eastAsiaTheme="minorEastAsia" w:hAnsiTheme="minorEastAsia" w:hint="eastAsia"/>
        </w:rPr>
        <w:t>软</w:t>
      </w:r>
      <w:r w:rsidRPr="004E7E83">
        <w:rPr>
          <w:rFonts w:asciiTheme="minorEastAsia" w:eastAsiaTheme="minorEastAsia" w:hAnsiTheme="minorEastAsia"/>
        </w:rPr>
        <w:t>件下载</w:t>
      </w:r>
      <w:r w:rsidR="00615244">
        <w:rPr>
          <w:rFonts w:asciiTheme="minorEastAsia" w:eastAsiaTheme="minorEastAsia" w:hAnsiTheme="minorEastAsia"/>
        </w:rPr>
        <w:t>：</w:t>
      </w:r>
      <w:r w:rsidR="00615244">
        <w:rPr>
          <w:rFonts w:asciiTheme="minorEastAsia" w:eastAsiaTheme="minorEastAsia" w:hAnsiTheme="minorEastAsia" w:hint="eastAsia"/>
        </w:rPr>
        <w:t>中</w:t>
      </w:r>
      <w:r w:rsidR="00615244">
        <w:rPr>
          <w:rFonts w:asciiTheme="minorEastAsia" w:eastAsiaTheme="minorEastAsia" w:hAnsiTheme="minorEastAsia"/>
        </w:rPr>
        <w:t>联税网（</w:t>
      </w:r>
      <w:r w:rsidR="00615244">
        <w:rPr>
          <w:rFonts w:asciiTheme="minorEastAsia" w:eastAsiaTheme="minorEastAsia" w:hAnsiTheme="minorEastAsia" w:hint="eastAsia"/>
        </w:rPr>
        <w:t>www.zlsnet.com</w:t>
      </w:r>
      <w:r w:rsidR="00615244">
        <w:rPr>
          <w:rFonts w:asciiTheme="minorEastAsia" w:eastAsiaTheme="minorEastAsia" w:hAnsiTheme="minorEastAsia"/>
        </w:rPr>
        <w:t>）</w:t>
      </w:r>
      <w:r w:rsidR="00615244">
        <w:rPr>
          <w:rFonts w:asciiTheme="minorEastAsia" w:eastAsiaTheme="minorEastAsia" w:hAnsiTheme="minorEastAsia" w:hint="eastAsia"/>
        </w:rPr>
        <w:t>下</w:t>
      </w:r>
      <w:r w:rsidR="00615244">
        <w:rPr>
          <w:rFonts w:asciiTheme="minorEastAsia" w:eastAsiaTheme="minorEastAsia" w:hAnsiTheme="minorEastAsia"/>
        </w:rPr>
        <w:t>载中</w:t>
      </w:r>
      <w:r w:rsidR="00615244">
        <w:rPr>
          <w:rFonts w:asciiTheme="minorEastAsia" w:eastAsiaTheme="minorEastAsia" w:hAnsiTheme="minorEastAsia" w:hint="eastAsia"/>
        </w:rPr>
        <w:t>心</w:t>
      </w:r>
      <w:r w:rsidR="00615244">
        <w:rPr>
          <w:rFonts w:asciiTheme="minorEastAsia" w:eastAsiaTheme="minorEastAsia" w:hAnsiTheme="minorEastAsia"/>
        </w:rPr>
        <w:t>。</w:t>
      </w:r>
      <w:r w:rsidR="004A776C" w:rsidRPr="004E7E83">
        <w:rPr>
          <w:rFonts w:asciiTheme="minorEastAsia" w:eastAsiaTheme="minorEastAsia" w:hAnsiTheme="minorEastAsia"/>
        </w:rPr>
        <w:t>。</w:t>
      </w:r>
    </w:p>
    <w:p w:rsidR="00F92C98" w:rsidRDefault="00F92C98" w:rsidP="00612564">
      <w:pPr>
        <w:spacing w:line="288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不</w:t>
      </w:r>
      <w:r>
        <w:rPr>
          <w:rFonts w:asciiTheme="minorEastAsia" w:eastAsiaTheme="minorEastAsia" w:hAnsiTheme="minorEastAsia"/>
        </w:rPr>
        <w:t>要卸载</w:t>
      </w:r>
      <w:r w:rsidR="009C32CC">
        <w:rPr>
          <w:rFonts w:asciiTheme="minorEastAsia" w:eastAsiaTheme="minorEastAsia" w:hAnsiTheme="minorEastAsia" w:hint="eastAsia"/>
        </w:rPr>
        <w:t>或</w:t>
      </w:r>
      <w:r w:rsidR="009C32CC">
        <w:rPr>
          <w:rFonts w:asciiTheme="minorEastAsia" w:eastAsiaTheme="minorEastAsia" w:hAnsiTheme="minorEastAsia"/>
        </w:rPr>
        <w:t>删除</w:t>
      </w:r>
      <w:r>
        <w:rPr>
          <w:rFonts w:asciiTheme="minorEastAsia" w:eastAsiaTheme="minorEastAsia" w:hAnsiTheme="minorEastAsia" w:hint="eastAsia"/>
        </w:rPr>
        <w:t>网</w:t>
      </w:r>
      <w:r>
        <w:rPr>
          <w:rFonts w:asciiTheme="minorEastAsia" w:eastAsiaTheme="minorEastAsia" w:hAnsiTheme="minorEastAsia"/>
        </w:rPr>
        <w:t>上报税</w:t>
      </w:r>
      <w:r>
        <w:rPr>
          <w:rFonts w:asciiTheme="minorEastAsia" w:eastAsiaTheme="minorEastAsia" w:hAnsiTheme="minorEastAsia" w:hint="eastAsia"/>
        </w:rPr>
        <w:t>系统</w:t>
      </w:r>
      <w:r>
        <w:rPr>
          <w:rFonts w:asciiTheme="minorEastAsia" w:eastAsiaTheme="minorEastAsia" w:hAnsiTheme="minorEastAsia"/>
        </w:rPr>
        <w:t>2.0</w:t>
      </w:r>
      <w:r>
        <w:rPr>
          <w:rFonts w:asciiTheme="minorEastAsia" w:eastAsiaTheme="minorEastAsia" w:hAnsiTheme="minorEastAsia" w:hint="eastAsia"/>
        </w:rPr>
        <w:t>直接安装</w:t>
      </w:r>
      <w:r w:rsidR="00AD266B">
        <w:rPr>
          <w:rFonts w:asciiTheme="minorEastAsia" w:eastAsiaTheme="minorEastAsia" w:hAnsiTheme="minorEastAsia"/>
        </w:rPr>
        <w:t>，会保留原有申报数据，请您放</w:t>
      </w:r>
      <w:r w:rsidR="00AD266B">
        <w:rPr>
          <w:rFonts w:asciiTheme="minorEastAsia" w:eastAsiaTheme="minorEastAsia" w:hAnsiTheme="minorEastAsia" w:hint="eastAsia"/>
        </w:rPr>
        <w:t>心</w:t>
      </w:r>
      <w:r w:rsidR="00AD266B">
        <w:rPr>
          <w:rFonts w:asciiTheme="minorEastAsia" w:eastAsiaTheme="minorEastAsia" w:hAnsiTheme="minorEastAsia"/>
        </w:rPr>
        <w:t>安装使</w:t>
      </w:r>
      <w:r w:rsidR="00AD266B">
        <w:rPr>
          <w:rFonts w:asciiTheme="minorEastAsia" w:eastAsiaTheme="minorEastAsia" w:hAnsiTheme="minorEastAsia" w:hint="eastAsia"/>
        </w:rPr>
        <w:t>用</w:t>
      </w:r>
      <w:r w:rsidR="00AD266B">
        <w:rPr>
          <w:rFonts w:asciiTheme="minorEastAsia" w:eastAsiaTheme="minorEastAsia" w:hAnsiTheme="minorEastAsia"/>
        </w:rPr>
        <w:t>。</w:t>
      </w:r>
      <w:bookmarkStart w:id="3" w:name="_GoBack"/>
      <w:bookmarkEnd w:id="3"/>
      <w:r w:rsidR="005F33B2" w:rsidRPr="00FD5AFC">
        <w:rPr>
          <w:rFonts w:asciiTheme="minorEastAsia" w:eastAsiaTheme="minorEastAsia" w:hAnsiTheme="minorEastAsia" w:hint="eastAsia"/>
        </w:rPr>
        <w:t>软</w:t>
      </w:r>
      <w:r w:rsidR="005F33B2" w:rsidRPr="00FD5AFC">
        <w:rPr>
          <w:rFonts w:asciiTheme="minorEastAsia" w:eastAsiaTheme="minorEastAsia" w:hAnsiTheme="minorEastAsia"/>
        </w:rPr>
        <w:t>件支持</w:t>
      </w:r>
      <w:r>
        <w:rPr>
          <w:rFonts w:asciiTheme="minorEastAsia" w:eastAsiaTheme="minorEastAsia" w:hAnsiTheme="minorEastAsia" w:hint="eastAsia"/>
        </w:rPr>
        <w:t>三</w:t>
      </w:r>
      <w:r>
        <w:rPr>
          <w:rFonts w:asciiTheme="minorEastAsia" w:eastAsiaTheme="minorEastAsia" w:hAnsiTheme="minorEastAsia"/>
        </w:rPr>
        <w:t>种登录方式。</w:t>
      </w:r>
    </w:p>
    <w:p w:rsidR="00F92C98" w:rsidRDefault="005F33B2" w:rsidP="00612564">
      <w:pPr>
        <w:spacing w:line="288" w:lineRule="auto"/>
        <w:ind w:firstLineChars="200" w:firstLine="482"/>
        <w:rPr>
          <w:rFonts w:asciiTheme="minorEastAsia" w:eastAsiaTheme="minorEastAsia" w:hAnsiTheme="minorEastAsia"/>
        </w:rPr>
      </w:pPr>
      <w:r w:rsidRPr="00FD5AFC">
        <w:rPr>
          <w:rFonts w:asciiTheme="minorEastAsia" w:eastAsiaTheme="minorEastAsia" w:hAnsiTheme="minorEastAsia" w:hint="eastAsia"/>
          <w:b/>
        </w:rPr>
        <w:t>安全证书登录</w:t>
      </w:r>
      <w:r w:rsidR="00F92C98">
        <w:rPr>
          <w:rFonts w:asciiTheme="minorEastAsia" w:eastAsiaTheme="minorEastAsia" w:hAnsiTheme="minorEastAsia" w:hint="eastAsia"/>
        </w:rPr>
        <w:t>：指使</w:t>
      </w:r>
      <w:r w:rsidR="00F92C98">
        <w:rPr>
          <w:rFonts w:asciiTheme="minorEastAsia" w:eastAsiaTheme="minorEastAsia" w:hAnsiTheme="minorEastAsia"/>
        </w:rPr>
        <w:t>用北京国税发放的安</w:t>
      </w:r>
      <w:r w:rsidR="00F92C98">
        <w:rPr>
          <w:rFonts w:asciiTheme="minorEastAsia" w:eastAsiaTheme="minorEastAsia" w:hAnsiTheme="minorEastAsia" w:hint="eastAsia"/>
        </w:rPr>
        <w:t>全</w:t>
      </w:r>
      <w:r w:rsidR="00F92C98">
        <w:rPr>
          <w:rFonts w:asciiTheme="minorEastAsia" w:eastAsiaTheme="minorEastAsia" w:hAnsiTheme="minorEastAsia"/>
        </w:rPr>
        <w:t>证书登录；</w:t>
      </w:r>
    </w:p>
    <w:p w:rsidR="00F92C98" w:rsidRDefault="005F33B2" w:rsidP="00612564">
      <w:pPr>
        <w:spacing w:line="288" w:lineRule="auto"/>
        <w:ind w:firstLineChars="200" w:firstLine="482"/>
        <w:rPr>
          <w:rFonts w:asciiTheme="minorEastAsia" w:eastAsiaTheme="minorEastAsia" w:hAnsiTheme="minorEastAsia"/>
        </w:rPr>
      </w:pPr>
      <w:r w:rsidRPr="00FD5AFC">
        <w:rPr>
          <w:rFonts w:asciiTheme="minorEastAsia" w:eastAsiaTheme="minorEastAsia" w:hAnsiTheme="minorEastAsia" w:hint="eastAsia"/>
          <w:b/>
        </w:rPr>
        <w:t>用户名口令登录</w:t>
      </w:r>
      <w:r w:rsidR="00F92C98">
        <w:rPr>
          <w:rFonts w:asciiTheme="minorEastAsia" w:eastAsiaTheme="minorEastAsia" w:hAnsiTheme="minorEastAsia" w:hint="eastAsia"/>
        </w:rPr>
        <w:t>：指</w:t>
      </w:r>
      <w:r w:rsidR="00F92C98">
        <w:rPr>
          <w:rFonts w:asciiTheme="minorEastAsia" w:eastAsiaTheme="minorEastAsia" w:hAnsiTheme="minorEastAsia"/>
        </w:rPr>
        <w:t>使用在北京国</w:t>
      </w:r>
      <w:r w:rsidR="00F92C98">
        <w:rPr>
          <w:rFonts w:asciiTheme="minorEastAsia" w:eastAsiaTheme="minorEastAsia" w:hAnsiTheme="minorEastAsia" w:hint="eastAsia"/>
        </w:rPr>
        <w:t>税</w:t>
      </w:r>
      <w:r w:rsidR="00F92C98">
        <w:rPr>
          <w:rFonts w:asciiTheme="minorEastAsia" w:eastAsiaTheme="minorEastAsia" w:hAnsiTheme="minorEastAsia"/>
        </w:rPr>
        <w:t>税务</w:t>
      </w:r>
      <w:r w:rsidR="00F92C98">
        <w:rPr>
          <w:rFonts w:asciiTheme="minorEastAsia" w:eastAsiaTheme="minorEastAsia" w:hAnsiTheme="minorEastAsia" w:hint="eastAsia"/>
        </w:rPr>
        <w:t>所</w:t>
      </w:r>
      <w:r w:rsidR="00F92C98">
        <w:rPr>
          <w:rFonts w:asciiTheme="minorEastAsia" w:eastAsiaTheme="minorEastAsia" w:hAnsiTheme="minorEastAsia"/>
        </w:rPr>
        <w:t>申请密码户时的</w:t>
      </w:r>
      <w:r w:rsidR="00F92C98">
        <w:rPr>
          <w:rFonts w:asciiTheme="minorEastAsia" w:eastAsiaTheme="minorEastAsia" w:hAnsiTheme="minorEastAsia" w:hint="eastAsia"/>
        </w:rPr>
        <w:t>“交</w:t>
      </w:r>
      <w:r w:rsidR="00F92C98">
        <w:rPr>
          <w:rFonts w:asciiTheme="minorEastAsia" w:eastAsiaTheme="minorEastAsia" w:hAnsiTheme="minorEastAsia"/>
        </w:rPr>
        <w:t>易密码”登录。</w:t>
      </w:r>
    </w:p>
    <w:p w:rsidR="001A2A44" w:rsidRDefault="00B76371" w:rsidP="00612564">
      <w:pPr>
        <w:spacing w:line="288" w:lineRule="auto"/>
        <w:ind w:firstLineChars="200" w:firstLine="482"/>
        <w:rPr>
          <w:rFonts w:asciiTheme="minorEastAsia" w:eastAsiaTheme="minorEastAsia" w:hAnsiTheme="minorEastAsia"/>
        </w:rPr>
      </w:pPr>
      <w:r w:rsidRPr="00B76371">
        <w:rPr>
          <w:rFonts w:asciiTheme="minorEastAsia" w:eastAsiaTheme="minorEastAsia" w:hAnsiTheme="minorEastAsia" w:hint="eastAsia"/>
          <w:b/>
        </w:rPr>
        <w:t>北京一证通</w:t>
      </w:r>
      <w:r w:rsidR="00F92C98">
        <w:rPr>
          <w:rFonts w:asciiTheme="minorEastAsia" w:eastAsiaTheme="minorEastAsia" w:hAnsiTheme="minorEastAsia" w:hint="eastAsia"/>
          <w:b/>
        </w:rPr>
        <w:t>：</w:t>
      </w:r>
      <w:r w:rsidR="00F92C98">
        <w:rPr>
          <w:rFonts w:asciiTheme="minorEastAsia" w:eastAsiaTheme="minorEastAsia" w:hAnsiTheme="minorEastAsia" w:hint="eastAsia"/>
        </w:rPr>
        <w:t>指使</w:t>
      </w:r>
      <w:r w:rsidR="00F92C98">
        <w:rPr>
          <w:rFonts w:asciiTheme="minorEastAsia" w:eastAsiaTheme="minorEastAsia" w:hAnsiTheme="minorEastAsia"/>
        </w:rPr>
        <w:t>用北京</w:t>
      </w:r>
      <w:r w:rsidR="00F92C98">
        <w:rPr>
          <w:rFonts w:asciiTheme="minorEastAsia" w:eastAsiaTheme="minorEastAsia" w:hAnsiTheme="minorEastAsia" w:hint="eastAsia"/>
        </w:rPr>
        <w:t>法</w:t>
      </w:r>
      <w:r w:rsidR="00F92C98">
        <w:rPr>
          <w:rFonts w:asciiTheme="minorEastAsia" w:eastAsiaTheme="minorEastAsia" w:hAnsiTheme="minorEastAsia"/>
        </w:rPr>
        <w:t>人一证通证书登录。</w:t>
      </w:r>
    </w:p>
    <w:p w:rsidR="007B21AD" w:rsidRDefault="007B21AD" w:rsidP="007B21AD">
      <w:pPr>
        <w:pStyle w:val="2"/>
      </w:pPr>
      <w:bookmarkStart w:id="4" w:name="_Toc438306760"/>
      <w:bookmarkStart w:id="5" w:name="_Toc442199166"/>
      <w:r>
        <w:rPr>
          <w:rFonts w:hint="eastAsia"/>
        </w:rPr>
        <w:t>业务</w:t>
      </w:r>
      <w:bookmarkEnd w:id="4"/>
      <w:bookmarkEnd w:id="5"/>
    </w:p>
    <w:p w:rsidR="00C05DEF" w:rsidRPr="00612564" w:rsidRDefault="0047452A" w:rsidP="00612564">
      <w:pPr>
        <w:spacing w:line="288" w:lineRule="auto"/>
        <w:ind w:firstLineChars="200" w:firstLine="480"/>
        <w:rPr>
          <w:rFonts w:asciiTheme="minorEastAsia" w:eastAsiaTheme="minorEastAsia" w:hAnsiTheme="minorEastAsia"/>
        </w:rPr>
      </w:pPr>
      <w:r w:rsidRPr="00612564">
        <w:rPr>
          <w:rFonts w:asciiTheme="minorEastAsia" w:eastAsiaTheme="minorEastAsia" w:hAnsiTheme="minorEastAsia" w:hint="eastAsia"/>
        </w:rPr>
        <w:t>“</w:t>
      </w:r>
      <w:r w:rsidR="00C05DEF" w:rsidRPr="00612564">
        <w:rPr>
          <w:rFonts w:asciiTheme="minorEastAsia" w:eastAsiaTheme="minorEastAsia" w:hAnsiTheme="minorEastAsia" w:hint="eastAsia"/>
        </w:rPr>
        <w:t>业务</w:t>
      </w:r>
      <w:r w:rsidRPr="00612564">
        <w:rPr>
          <w:rFonts w:asciiTheme="minorEastAsia" w:eastAsiaTheme="minorEastAsia" w:hAnsiTheme="minorEastAsia" w:hint="eastAsia"/>
        </w:rPr>
        <w:t>”</w:t>
      </w:r>
      <w:r w:rsidRPr="00612564">
        <w:rPr>
          <w:rFonts w:asciiTheme="minorEastAsia" w:eastAsiaTheme="minorEastAsia" w:hAnsiTheme="minorEastAsia"/>
        </w:rPr>
        <w:t>包</w:t>
      </w:r>
      <w:r w:rsidRPr="00612564">
        <w:rPr>
          <w:rFonts w:asciiTheme="minorEastAsia" w:eastAsiaTheme="minorEastAsia" w:hAnsiTheme="minorEastAsia" w:hint="eastAsia"/>
        </w:rPr>
        <w:t>含</w:t>
      </w:r>
      <w:r w:rsidRPr="00612564">
        <w:rPr>
          <w:rFonts w:asciiTheme="minorEastAsia" w:eastAsiaTheme="minorEastAsia" w:hAnsiTheme="minorEastAsia"/>
        </w:rPr>
        <w:t>了北京国税所有的网上业务。</w:t>
      </w:r>
      <w:r w:rsidR="00F86055" w:rsidRPr="00612564">
        <w:rPr>
          <w:rFonts w:asciiTheme="minorEastAsia" w:eastAsiaTheme="minorEastAsia" w:hAnsiTheme="minorEastAsia" w:hint="eastAsia"/>
        </w:rPr>
        <w:t>有申报业务、发票业务、优惠备案、税务登记、退税申请和其他</w:t>
      </w:r>
      <w:r w:rsidRPr="00612564">
        <w:rPr>
          <w:rFonts w:asciiTheme="minorEastAsia" w:eastAsiaTheme="minorEastAsia" w:hAnsiTheme="minorEastAsia" w:hint="eastAsia"/>
        </w:rPr>
        <w:t>综</w:t>
      </w:r>
      <w:r w:rsidRPr="00612564">
        <w:rPr>
          <w:rFonts w:asciiTheme="minorEastAsia" w:eastAsiaTheme="minorEastAsia" w:hAnsiTheme="minorEastAsia"/>
        </w:rPr>
        <w:t>合业务</w:t>
      </w:r>
      <w:r w:rsidR="00F86055" w:rsidRPr="00612564">
        <w:rPr>
          <w:rFonts w:asciiTheme="minorEastAsia" w:eastAsiaTheme="minorEastAsia" w:hAnsiTheme="minorEastAsia" w:hint="eastAsia"/>
        </w:rPr>
        <w:t>。</w:t>
      </w:r>
    </w:p>
    <w:p w:rsidR="00F92C98" w:rsidRPr="00612564" w:rsidRDefault="00F92C98" w:rsidP="00612564">
      <w:pPr>
        <w:spacing w:line="288" w:lineRule="auto"/>
        <w:ind w:firstLineChars="200" w:firstLine="480"/>
        <w:rPr>
          <w:rFonts w:asciiTheme="minorEastAsia" w:eastAsiaTheme="minorEastAsia" w:hAnsiTheme="minorEastAsia"/>
        </w:rPr>
      </w:pPr>
      <w:r w:rsidRPr="00612564">
        <w:rPr>
          <w:rFonts w:asciiTheme="minorEastAsia" w:eastAsiaTheme="minorEastAsia" w:hAnsiTheme="minorEastAsia" w:hint="eastAsia"/>
        </w:rPr>
        <w:t>点</w:t>
      </w:r>
      <w:r w:rsidRPr="00612564">
        <w:rPr>
          <w:rFonts w:asciiTheme="minorEastAsia" w:eastAsiaTheme="minorEastAsia" w:hAnsiTheme="minorEastAsia"/>
        </w:rPr>
        <w:t>击</w:t>
      </w:r>
      <w:r w:rsidRPr="00612564">
        <w:rPr>
          <w:rFonts w:asciiTheme="minorEastAsia" w:eastAsiaTheme="minorEastAsia" w:hAnsiTheme="minorEastAsia" w:hint="eastAsia"/>
        </w:rPr>
        <w:t>业</w:t>
      </w:r>
      <w:r w:rsidRPr="00612564">
        <w:rPr>
          <w:rFonts w:asciiTheme="minorEastAsia" w:eastAsiaTheme="minorEastAsia" w:hAnsiTheme="minorEastAsia"/>
        </w:rPr>
        <w:t>务模块的</w:t>
      </w:r>
      <w:r w:rsidRPr="00612564">
        <w:rPr>
          <w:rFonts w:asciiTheme="minorEastAsia" w:eastAsiaTheme="minorEastAsia" w:hAnsiTheme="minorEastAsia" w:hint="eastAsia"/>
        </w:rPr>
        <w:t>任</w:t>
      </w:r>
      <w:r w:rsidRPr="00612564">
        <w:rPr>
          <w:rFonts w:asciiTheme="minorEastAsia" w:eastAsiaTheme="minorEastAsia" w:hAnsiTheme="minorEastAsia"/>
        </w:rPr>
        <w:t>意图标可以</w:t>
      </w:r>
      <w:r w:rsidRPr="00612564">
        <w:rPr>
          <w:rFonts w:asciiTheme="minorEastAsia" w:eastAsiaTheme="minorEastAsia" w:hAnsiTheme="minorEastAsia" w:hint="eastAsia"/>
        </w:rPr>
        <w:t>进</w:t>
      </w:r>
      <w:r w:rsidRPr="00612564">
        <w:rPr>
          <w:rFonts w:asciiTheme="minorEastAsia" w:eastAsiaTheme="minorEastAsia" w:hAnsiTheme="minorEastAsia"/>
        </w:rPr>
        <w:t>入业务办理模块。</w:t>
      </w:r>
    </w:p>
    <w:p w:rsidR="00C05DEF" w:rsidRPr="00C05DEF" w:rsidRDefault="00C05DEF" w:rsidP="00F92C98">
      <w:pPr>
        <w:pStyle w:val="40"/>
        <w:numPr>
          <w:ilvl w:val="0"/>
          <w:numId w:val="12"/>
        </w:numPr>
        <w:ind w:leftChars="0"/>
        <w:outlineLvl w:val="2"/>
        <w:rPr>
          <w:b w:val="0"/>
          <w:sz w:val="28"/>
          <w:szCs w:val="28"/>
        </w:rPr>
      </w:pPr>
      <w:bookmarkStart w:id="6" w:name="_Toc438306761"/>
      <w:bookmarkStart w:id="7" w:name="_Toc442199167"/>
      <w:r w:rsidRPr="00C05DEF">
        <w:rPr>
          <w:rFonts w:hint="eastAsia"/>
          <w:b w:val="0"/>
          <w:sz w:val="28"/>
          <w:szCs w:val="28"/>
        </w:rPr>
        <w:t>申报业务</w:t>
      </w:r>
      <w:bookmarkEnd w:id="6"/>
      <w:bookmarkEnd w:id="7"/>
    </w:p>
    <w:p w:rsidR="001A2A44" w:rsidRDefault="001A2A44" w:rsidP="00612564">
      <w:pPr>
        <w:spacing w:line="288" w:lineRule="auto"/>
        <w:ind w:firstLineChars="200" w:firstLine="480"/>
        <w:rPr>
          <w:rFonts w:asciiTheme="minorEastAsia" w:eastAsiaTheme="minorEastAsia" w:hAnsiTheme="minorEastAsia"/>
        </w:rPr>
      </w:pPr>
      <w:r w:rsidRPr="00D253A2">
        <w:rPr>
          <w:rFonts w:asciiTheme="minorEastAsia" w:eastAsiaTheme="minorEastAsia" w:hAnsiTheme="minorEastAsia" w:hint="eastAsia"/>
        </w:rPr>
        <w:t>办税人员登录</w:t>
      </w:r>
      <w:r w:rsidR="007657F6">
        <w:rPr>
          <w:rFonts w:asciiTheme="minorEastAsia" w:eastAsiaTheme="minorEastAsia" w:hAnsiTheme="minorEastAsia" w:hint="eastAsia"/>
        </w:rPr>
        <w:t>“</w:t>
      </w:r>
      <w:r w:rsidRPr="00D253A2">
        <w:rPr>
          <w:rFonts w:asciiTheme="minorEastAsia" w:eastAsiaTheme="minorEastAsia" w:hAnsiTheme="minorEastAsia" w:hint="eastAsia"/>
        </w:rPr>
        <w:t>北京国税办税软件</w:t>
      </w:r>
      <w:r w:rsidR="007657F6">
        <w:rPr>
          <w:rFonts w:asciiTheme="minorEastAsia" w:eastAsiaTheme="minorEastAsia" w:hAnsiTheme="minorEastAsia" w:hint="eastAsia"/>
        </w:rPr>
        <w:t>”</w:t>
      </w:r>
      <w:r w:rsidRPr="00D253A2">
        <w:rPr>
          <w:rFonts w:asciiTheme="minorEastAsia" w:eastAsiaTheme="minorEastAsia" w:hAnsiTheme="minorEastAsia" w:hint="eastAsia"/>
        </w:rPr>
        <w:t>，在</w:t>
      </w:r>
      <w:r w:rsidRPr="00D253A2">
        <w:rPr>
          <w:rFonts w:asciiTheme="minorEastAsia" w:eastAsiaTheme="minorEastAsia" w:hAnsiTheme="minorEastAsia"/>
        </w:rPr>
        <w:t>主窗口</w:t>
      </w:r>
      <w:r w:rsidRPr="00D253A2">
        <w:rPr>
          <w:rFonts w:asciiTheme="minorEastAsia" w:eastAsiaTheme="minorEastAsia" w:hAnsiTheme="minorEastAsia" w:hint="eastAsia"/>
        </w:rPr>
        <w:t>点</w:t>
      </w:r>
      <w:r w:rsidRPr="00D253A2">
        <w:rPr>
          <w:rFonts w:asciiTheme="minorEastAsia" w:eastAsiaTheme="minorEastAsia" w:hAnsiTheme="minorEastAsia"/>
        </w:rPr>
        <w:t>“</w:t>
      </w:r>
      <w:r w:rsidRPr="00D253A2">
        <w:rPr>
          <w:rFonts w:asciiTheme="minorEastAsia" w:eastAsiaTheme="minorEastAsia" w:hAnsiTheme="minorEastAsia" w:hint="eastAsia"/>
        </w:rPr>
        <w:t>网</w:t>
      </w:r>
      <w:r w:rsidRPr="00D253A2">
        <w:rPr>
          <w:rFonts w:asciiTheme="minorEastAsia" w:eastAsiaTheme="minorEastAsia" w:hAnsiTheme="minorEastAsia"/>
        </w:rPr>
        <w:t>上纳税申报窗口”</w:t>
      </w:r>
      <w:r>
        <w:rPr>
          <w:rFonts w:asciiTheme="minorEastAsia" w:eastAsiaTheme="minorEastAsia" w:hAnsiTheme="minorEastAsia" w:hint="eastAsia"/>
        </w:rPr>
        <w:t>，可</w:t>
      </w:r>
      <w:r>
        <w:rPr>
          <w:rFonts w:asciiTheme="minorEastAsia" w:eastAsiaTheme="minorEastAsia" w:hAnsiTheme="minorEastAsia"/>
        </w:rPr>
        <w:t>以浏览查</w:t>
      </w:r>
      <w:r>
        <w:rPr>
          <w:rFonts w:asciiTheme="minorEastAsia" w:eastAsiaTheme="minorEastAsia" w:hAnsiTheme="minorEastAsia" w:hint="eastAsia"/>
        </w:rPr>
        <w:t>看不</w:t>
      </w:r>
      <w:r>
        <w:rPr>
          <w:rFonts w:asciiTheme="minorEastAsia" w:eastAsiaTheme="minorEastAsia" w:hAnsiTheme="minorEastAsia"/>
        </w:rPr>
        <w:t>同</w:t>
      </w:r>
      <w:r w:rsidRPr="00D253A2">
        <w:rPr>
          <w:rFonts w:asciiTheme="minorEastAsia" w:eastAsiaTheme="minorEastAsia" w:hAnsiTheme="minorEastAsia" w:hint="eastAsia"/>
        </w:rPr>
        <w:t>申报业务一般纳税人、小规模纳税人和年度汇算等</w:t>
      </w:r>
      <w:r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/>
        </w:rPr>
        <w:t>业务办理流程</w:t>
      </w:r>
      <w:r w:rsidRPr="00D253A2">
        <w:rPr>
          <w:rFonts w:asciiTheme="minorEastAsia" w:eastAsiaTheme="minorEastAsia" w:hAnsiTheme="minorEastAsia" w:hint="eastAsia"/>
        </w:rPr>
        <w:t>。</w:t>
      </w:r>
    </w:p>
    <w:p w:rsidR="001A2A44" w:rsidRDefault="001A2A44" w:rsidP="00612564">
      <w:pPr>
        <w:spacing w:line="288" w:lineRule="auto"/>
        <w:ind w:firstLineChars="200" w:firstLine="480"/>
        <w:rPr>
          <w:rFonts w:asciiTheme="minorEastAsia" w:eastAsiaTheme="minorEastAsia" w:hAnsiTheme="minorEastAsia"/>
        </w:rPr>
      </w:pPr>
      <w:r w:rsidRPr="00D253A2">
        <w:rPr>
          <w:rFonts w:asciiTheme="minorEastAsia" w:eastAsiaTheme="minorEastAsia" w:hAnsiTheme="minorEastAsia" w:hint="eastAsia"/>
        </w:rPr>
        <w:t>企业办税人员</w:t>
      </w:r>
      <w:r>
        <w:rPr>
          <w:rFonts w:asciiTheme="minorEastAsia" w:eastAsiaTheme="minorEastAsia" w:hAnsiTheme="minorEastAsia" w:hint="eastAsia"/>
        </w:rPr>
        <w:t>在</w:t>
      </w:r>
      <w:r>
        <w:rPr>
          <w:rFonts w:asciiTheme="minorEastAsia" w:eastAsiaTheme="minorEastAsia" w:hAnsiTheme="minorEastAsia"/>
        </w:rPr>
        <w:t>流程展示页面</w:t>
      </w:r>
      <w:r w:rsidRPr="00D253A2">
        <w:rPr>
          <w:rFonts w:asciiTheme="minorEastAsia" w:eastAsiaTheme="minorEastAsia" w:hAnsiTheme="minorEastAsia" w:hint="eastAsia"/>
        </w:rPr>
        <w:t>点击</w:t>
      </w:r>
      <w:r>
        <w:rPr>
          <w:rFonts w:asciiTheme="minorEastAsia" w:eastAsiaTheme="minorEastAsia" w:hAnsiTheme="minorEastAsia" w:hint="eastAsia"/>
        </w:rPr>
        <w:t>任</w:t>
      </w:r>
      <w:r>
        <w:rPr>
          <w:rFonts w:asciiTheme="minorEastAsia" w:eastAsiaTheme="minorEastAsia" w:hAnsiTheme="minorEastAsia"/>
        </w:rPr>
        <w:t>意与</w:t>
      </w:r>
      <w:r w:rsidRPr="00D253A2">
        <w:rPr>
          <w:rFonts w:asciiTheme="minorEastAsia" w:eastAsiaTheme="minorEastAsia" w:hAnsiTheme="minorEastAsia" w:hint="eastAsia"/>
        </w:rPr>
        <w:t>纳税申报</w:t>
      </w:r>
      <w:r>
        <w:rPr>
          <w:rFonts w:asciiTheme="minorEastAsia" w:eastAsiaTheme="minorEastAsia" w:hAnsiTheme="minorEastAsia" w:hint="eastAsia"/>
        </w:rPr>
        <w:t>有关</w:t>
      </w:r>
      <w:r>
        <w:rPr>
          <w:rFonts w:asciiTheme="minorEastAsia" w:eastAsiaTheme="minorEastAsia" w:hAnsiTheme="minorEastAsia"/>
        </w:rPr>
        <w:t>的业务</w:t>
      </w:r>
      <w:r>
        <w:rPr>
          <w:rFonts w:asciiTheme="minorEastAsia" w:eastAsiaTheme="minorEastAsia" w:hAnsiTheme="minorEastAsia" w:hint="eastAsia"/>
        </w:rPr>
        <w:t>标签（见</w:t>
      </w:r>
      <w:r>
        <w:rPr>
          <w:rFonts w:asciiTheme="minorEastAsia" w:eastAsiaTheme="minorEastAsia" w:hAnsiTheme="minorEastAsia"/>
        </w:rPr>
        <w:t>下</w:t>
      </w:r>
      <w:r>
        <w:rPr>
          <w:rFonts w:asciiTheme="minorEastAsia" w:eastAsiaTheme="minorEastAsia" w:hAnsiTheme="minorEastAsia" w:hint="eastAsia"/>
        </w:rPr>
        <w:t>图</w:t>
      </w:r>
      <w:r>
        <w:rPr>
          <w:rFonts w:asciiTheme="minorEastAsia" w:eastAsiaTheme="minorEastAsia" w:hAnsiTheme="minorEastAsia"/>
        </w:rPr>
        <w:t>），</w:t>
      </w:r>
      <w:r>
        <w:rPr>
          <w:rFonts w:asciiTheme="minorEastAsia" w:eastAsiaTheme="minorEastAsia" w:hAnsiTheme="minorEastAsia" w:hint="eastAsia"/>
        </w:rPr>
        <w:t>进</w:t>
      </w:r>
      <w:r>
        <w:rPr>
          <w:rFonts w:asciiTheme="minorEastAsia" w:eastAsiaTheme="minorEastAsia" w:hAnsiTheme="minorEastAsia"/>
        </w:rPr>
        <w:t>入</w:t>
      </w:r>
      <w:r>
        <w:rPr>
          <w:rFonts w:asciiTheme="minorEastAsia" w:eastAsiaTheme="minorEastAsia" w:hAnsiTheme="minorEastAsia" w:hint="eastAsia"/>
        </w:rPr>
        <w:t>纳</w:t>
      </w:r>
      <w:r>
        <w:rPr>
          <w:rFonts w:asciiTheme="minorEastAsia" w:eastAsiaTheme="minorEastAsia" w:hAnsiTheme="minorEastAsia"/>
        </w:rPr>
        <w:t>税申</w:t>
      </w:r>
      <w:r>
        <w:rPr>
          <w:rFonts w:asciiTheme="minorEastAsia" w:eastAsiaTheme="minorEastAsia" w:hAnsiTheme="minorEastAsia" w:hint="eastAsia"/>
        </w:rPr>
        <w:t>报</w:t>
      </w:r>
      <w:r>
        <w:rPr>
          <w:rFonts w:asciiTheme="minorEastAsia" w:eastAsiaTheme="minorEastAsia" w:hAnsiTheme="minorEastAsia"/>
        </w:rPr>
        <w:t>模块</w:t>
      </w:r>
      <w:r w:rsidR="00B45549">
        <w:rPr>
          <w:rFonts w:asciiTheme="minorEastAsia" w:eastAsiaTheme="minorEastAsia" w:hAnsiTheme="minorEastAsia" w:hint="eastAsia"/>
        </w:rPr>
        <w:t>，可</w:t>
      </w:r>
      <w:r w:rsidR="00B45549">
        <w:rPr>
          <w:rFonts w:asciiTheme="minorEastAsia" w:eastAsiaTheme="minorEastAsia" w:hAnsiTheme="minorEastAsia"/>
        </w:rPr>
        <w:t>以办理</w:t>
      </w:r>
      <w:r>
        <w:rPr>
          <w:rFonts w:asciiTheme="minorEastAsia" w:eastAsiaTheme="minorEastAsia" w:hAnsiTheme="minorEastAsia"/>
        </w:rPr>
        <w:t>所有应</w:t>
      </w:r>
      <w:r>
        <w:rPr>
          <w:rFonts w:asciiTheme="minorEastAsia" w:eastAsiaTheme="minorEastAsia" w:hAnsiTheme="minorEastAsia" w:hint="eastAsia"/>
        </w:rPr>
        <w:t>申</w:t>
      </w:r>
      <w:r>
        <w:rPr>
          <w:rFonts w:asciiTheme="minorEastAsia" w:eastAsiaTheme="minorEastAsia" w:hAnsiTheme="minorEastAsia"/>
        </w:rPr>
        <w:t>报</w:t>
      </w:r>
      <w:r w:rsidR="00B45549"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/>
        </w:rPr>
        <w:t>税种</w:t>
      </w:r>
      <w:r>
        <w:rPr>
          <w:rFonts w:asciiTheme="minorEastAsia" w:eastAsiaTheme="minorEastAsia" w:hAnsiTheme="minorEastAsia" w:hint="eastAsia"/>
        </w:rPr>
        <w:t>。企业申</w:t>
      </w:r>
      <w:r>
        <w:rPr>
          <w:rFonts w:asciiTheme="minorEastAsia" w:eastAsiaTheme="minorEastAsia" w:hAnsiTheme="minorEastAsia"/>
        </w:rPr>
        <w:t>报完成后</w:t>
      </w:r>
      <w:r w:rsidRPr="00D253A2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可</w:t>
      </w:r>
      <w:r>
        <w:rPr>
          <w:rFonts w:asciiTheme="minorEastAsia" w:eastAsiaTheme="minorEastAsia" w:hAnsiTheme="minorEastAsia"/>
        </w:rPr>
        <w:t>以</w:t>
      </w:r>
      <w:r>
        <w:rPr>
          <w:rFonts w:asciiTheme="minorEastAsia" w:eastAsiaTheme="minorEastAsia" w:hAnsiTheme="minorEastAsia" w:hint="eastAsia"/>
        </w:rPr>
        <w:t>在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 w:hint="eastAsia"/>
        </w:rPr>
        <w:t>北京</w:t>
      </w:r>
      <w:r>
        <w:rPr>
          <w:rFonts w:asciiTheme="minorEastAsia" w:eastAsiaTheme="minorEastAsia" w:hAnsiTheme="minorEastAsia"/>
        </w:rPr>
        <w:t>国税办</w:t>
      </w:r>
      <w:r>
        <w:rPr>
          <w:rFonts w:asciiTheme="minorEastAsia" w:eastAsiaTheme="minorEastAsia" w:hAnsiTheme="minorEastAsia" w:hint="eastAsia"/>
        </w:rPr>
        <w:t>税</w:t>
      </w:r>
      <w:r>
        <w:rPr>
          <w:rFonts w:asciiTheme="minorEastAsia" w:eastAsiaTheme="minorEastAsia" w:hAnsiTheme="minorEastAsia"/>
        </w:rPr>
        <w:t>软件”</w:t>
      </w:r>
      <w:r>
        <w:rPr>
          <w:rFonts w:asciiTheme="minorEastAsia" w:eastAsiaTheme="minorEastAsia" w:hAnsiTheme="minorEastAsia" w:hint="eastAsia"/>
        </w:rPr>
        <w:t>中</w:t>
      </w:r>
      <w:r>
        <w:rPr>
          <w:rFonts w:asciiTheme="minorEastAsia" w:eastAsiaTheme="minorEastAsia" w:hAnsiTheme="minorEastAsia"/>
        </w:rPr>
        <w:t>“我</w:t>
      </w:r>
      <w:r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/>
        </w:rPr>
        <w:t>”模块</w:t>
      </w:r>
      <w:r>
        <w:rPr>
          <w:rFonts w:asciiTheme="minorEastAsia" w:eastAsiaTheme="minorEastAsia" w:hAnsiTheme="minorEastAsia" w:hint="eastAsia"/>
        </w:rPr>
        <w:t>“</w:t>
      </w:r>
      <w:r w:rsidRPr="00D253A2">
        <w:rPr>
          <w:rFonts w:asciiTheme="minorEastAsia" w:eastAsiaTheme="minorEastAsia" w:hAnsiTheme="minorEastAsia" w:hint="eastAsia"/>
        </w:rPr>
        <w:t>近期办理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 w:hint="eastAsia"/>
        </w:rPr>
        <w:t>或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 w:hint="eastAsia"/>
        </w:rPr>
        <w:t>已</w:t>
      </w:r>
      <w:r>
        <w:rPr>
          <w:rFonts w:asciiTheme="minorEastAsia" w:eastAsiaTheme="minorEastAsia" w:hAnsiTheme="minorEastAsia"/>
        </w:rPr>
        <w:t>办业务”</w:t>
      </w:r>
      <w:r w:rsidRPr="00D253A2">
        <w:rPr>
          <w:rFonts w:asciiTheme="minorEastAsia" w:eastAsiaTheme="minorEastAsia" w:hAnsiTheme="minorEastAsia" w:hint="eastAsia"/>
        </w:rPr>
        <w:t>中查看。</w:t>
      </w:r>
    </w:p>
    <w:p w:rsidR="00FF2A72" w:rsidRDefault="00FF2A72" w:rsidP="00FF2A72">
      <w:pPr>
        <w:spacing w:line="360" w:lineRule="auto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4C607F5C" wp14:editId="20D125F4">
            <wp:extent cx="5759450" cy="2647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79C" w:rsidRDefault="0015679C" w:rsidP="0015679C">
      <w:pPr>
        <w:pStyle w:val="40"/>
        <w:numPr>
          <w:ilvl w:val="0"/>
          <w:numId w:val="12"/>
        </w:numPr>
        <w:ind w:leftChars="0"/>
        <w:outlineLvl w:val="2"/>
        <w:rPr>
          <w:b w:val="0"/>
          <w:sz w:val="28"/>
          <w:szCs w:val="28"/>
        </w:rPr>
      </w:pPr>
      <w:bookmarkStart w:id="8" w:name="_Toc438306767"/>
      <w:bookmarkStart w:id="9" w:name="_Toc442199168"/>
      <w:r>
        <w:rPr>
          <w:rFonts w:hint="eastAsia"/>
          <w:b w:val="0"/>
          <w:sz w:val="28"/>
          <w:szCs w:val="28"/>
        </w:rPr>
        <w:t>其</w:t>
      </w:r>
      <w:r>
        <w:rPr>
          <w:b w:val="0"/>
          <w:sz w:val="28"/>
          <w:szCs w:val="28"/>
        </w:rPr>
        <w:t>他业务办理</w:t>
      </w:r>
    </w:p>
    <w:p w:rsidR="0015679C" w:rsidRPr="0015679C" w:rsidRDefault="00DB4626" w:rsidP="0015679C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海</w:t>
      </w:r>
      <w:r>
        <w:rPr>
          <w:rFonts w:asciiTheme="minorEastAsia" w:eastAsiaTheme="minorEastAsia" w:hAnsiTheme="minorEastAsia"/>
        </w:rPr>
        <w:t>关票稽核比对、代开发票</w:t>
      </w:r>
      <w:r w:rsidR="006302B5">
        <w:rPr>
          <w:rFonts w:asciiTheme="minorEastAsia" w:eastAsiaTheme="minorEastAsia" w:hAnsiTheme="minorEastAsia" w:hint="eastAsia"/>
        </w:rPr>
        <w:t>、</w:t>
      </w:r>
      <w:r w:rsidR="006302B5">
        <w:rPr>
          <w:rFonts w:asciiTheme="minorEastAsia" w:eastAsiaTheme="minorEastAsia" w:hAnsiTheme="minorEastAsia"/>
        </w:rPr>
        <w:t>发票查询、</w:t>
      </w:r>
      <w:r w:rsidR="006302B5">
        <w:rPr>
          <w:rFonts w:asciiTheme="minorEastAsia" w:eastAsiaTheme="minorEastAsia" w:hAnsiTheme="minorEastAsia" w:hint="eastAsia"/>
        </w:rPr>
        <w:t>退税</w:t>
      </w:r>
      <w:r w:rsidR="006302B5">
        <w:rPr>
          <w:rFonts w:asciiTheme="minorEastAsia" w:eastAsiaTheme="minorEastAsia" w:hAnsiTheme="minorEastAsia"/>
        </w:rPr>
        <w:t>申请</w:t>
      </w:r>
      <w:r>
        <w:rPr>
          <w:rFonts w:asciiTheme="minorEastAsia" w:eastAsiaTheme="minorEastAsia" w:hAnsiTheme="minorEastAsia"/>
        </w:rPr>
        <w:t>等</w:t>
      </w:r>
      <w:r w:rsidR="00D371E6">
        <w:rPr>
          <w:rFonts w:asciiTheme="minorEastAsia" w:eastAsiaTheme="minorEastAsia" w:hAnsiTheme="minorEastAsia" w:hint="eastAsia"/>
        </w:rPr>
        <w:t>业</w:t>
      </w:r>
      <w:r w:rsidR="00D371E6">
        <w:rPr>
          <w:rFonts w:asciiTheme="minorEastAsia" w:eastAsiaTheme="minorEastAsia" w:hAnsiTheme="minorEastAsia"/>
        </w:rPr>
        <w:t>务，</w:t>
      </w:r>
      <w:r>
        <w:rPr>
          <w:rFonts w:asciiTheme="minorEastAsia" w:eastAsiaTheme="minorEastAsia" w:hAnsiTheme="minorEastAsia"/>
        </w:rPr>
        <w:t>在相</w:t>
      </w:r>
      <w:r>
        <w:rPr>
          <w:rFonts w:asciiTheme="minorEastAsia" w:eastAsiaTheme="minorEastAsia" w:hAnsiTheme="minorEastAsia" w:hint="eastAsia"/>
        </w:rPr>
        <w:t>应</w:t>
      </w:r>
      <w:r>
        <w:rPr>
          <w:rFonts w:asciiTheme="minorEastAsia" w:eastAsiaTheme="minorEastAsia" w:hAnsiTheme="minorEastAsia"/>
        </w:rPr>
        <w:t>的业务模块</w:t>
      </w:r>
      <w:r>
        <w:rPr>
          <w:rFonts w:asciiTheme="minorEastAsia" w:eastAsiaTheme="minorEastAsia" w:hAnsiTheme="minorEastAsia" w:hint="eastAsia"/>
        </w:rPr>
        <w:t>进</w:t>
      </w:r>
      <w:r>
        <w:rPr>
          <w:rFonts w:asciiTheme="minorEastAsia" w:eastAsiaTheme="minorEastAsia" w:hAnsiTheme="minorEastAsia"/>
        </w:rPr>
        <w:t>入</w:t>
      </w:r>
      <w:r w:rsidR="00D371E6">
        <w:rPr>
          <w:rFonts w:asciiTheme="minorEastAsia" w:eastAsiaTheme="minorEastAsia" w:hAnsiTheme="minorEastAsia"/>
        </w:rPr>
        <w:t>即可</w:t>
      </w:r>
      <w:r>
        <w:rPr>
          <w:rFonts w:asciiTheme="minorEastAsia" w:eastAsiaTheme="minorEastAsia" w:hAnsiTheme="minorEastAsia"/>
        </w:rPr>
        <w:t>办理</w:t>
      </w:r>
      <w:r w:rsidR="00D371E6">
        <w:rPr>
          <w:rFonts w:asciiTheme="minorEastAsia" w:eastAsiaTheme="minorEastAsia" w:hAnsiTheme="minorEastAsia" w:hint="eastAsia"/>
        </w:rPr>
        <w:t>。</w:t>
      </w:r>
    </w:p>
    <w:bookmarkEnd w:id="8"/>
    <w:bookmarkEnd w:id="9"/>
    <w:p w:rsidR="004B756E" w:rsidRPr="00ED2C2B" w:rsidRDefault="008A15A7" w:rsidP="00ED2C2B">
      <w:pPr>
        <w:pStyle w:val="2"/>
        <w:spacing w:before="160" w:after="160"/>
      </w:pPr>
      <w:r>
        <w:rPr>
          <w:rFonts w:hint="eastAsia"/>
        </w:rPr>
        <w:t>软</w:t>
      </w:r>
      <w:r>
        <w:t>件</w:t>
      </w:r>
      <w:r w:rsidR="00DB4626">
        <w:t>亮点</w:t>
      </w:r>
    </w:p>
    <w:p w:rsidR="004B756E" w:rsidRPr="00A92ED2" w:rsidRDefault="00DB4626" w:rsidP="004B756E">
      <w:pPr>
        <w:ind w:firstLineChars="200" w:firstLine="480"/>
      </w:pPr>
      <w:r>
        <w:rPr>
          <w:rFonts w:hint="eastAsia"/>
        </w:rPr>
        <w:t>软</w:t>
      </w:r>
      <w:r>
        <w:t>件提供了搜索、</w:t>
      </w:r>
      <w:r>
        <w:rPr>
          <w:rFonts w:hint="eastAsia"/>
        </w:rPr>
        <w:t>资</w:t>
      </w:r>
      <w:r>
        <w:t>讯和</w:t>
      </w:r>
      <w:r>
        <w:rPr>
          <w:rFonts w:hint="eastAsia"/>
        </w:rPr>
        <w:t>咨</w:t>
      </w:r>
      <w:r>
        <w:t>询等功能，</w:t>
      </w:r>
      <w:r w:rsidR="008A15A7">
        <w:rPr>
          <w:rFonts w:hint="eastAsia"/>
        </w:rPr>
        <w:t>还</w:t>
      </w:r>
      <w:r w:rsidR="008A15A7">
        <w:t>有使用帮助、学</w:t>
      </w:r>
      <w:r w:rsidR="008A15A7">
        <w:rPr>
          <w:rFonts w:hint="eastAsia"/>
        </w:rPr>
        <w:t>习</w:t>
      </w:r>
      <w:r w:rsidR="008A15A7">
        <w:t>视频、业务引导</w:t>
      </w:r>
      <w:r>
        <w:rPr>
          <w:rFonts w:hint="eastAsia"/>
        </w:rPr>
        <w:t>等</w:t>
      </w:r>
      <w:r w:rsidR="008A15A7">
        <w:rPr>
          <w:rFonts w:hint="eastAsia"/>
        </w:rPr>
        <w:t>服务</w:t>
      </w:r>
      <w:r w:rsidR="008A15A7">
        <w:t>，等</w:t>
      </w:r>
      <w:r>
        <w:t>待您的发现</w:t>
      </w:r>
      <w:r w:rsidR="008A15A7">
        <w:rPr>
          <w:rFonts w:hint="eastAsia"/>
        </w:rPr>
        <w:t>哦</w:t>
      </w:r>
      <w:r w:rsidR="008A15A7">
        <w:t>。</w:t>
      </w:r>
    </w:p>
    <w:p w:rsidR="0015679C" w:rsidRPr="00FF4325" w:rsidRDefault="0015679C" w:rsidP="0015679C">
      <w:pPr>
        <w:ind w:left="560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FF4325">
        <w:rPr>
          <w:rFonts w:asciiTheme="minorEastAsia" w:eastAsiaTheme="minorEastAsia" w:hAnsiTheme="minorEastAsia" w:hint="eastAsia"/>
          <w:b/>
          <w:sz w:val="28"/>
          <w:szCs w:val="28"/>
        </w:rPr>
        <w:t>客</w:t>
      </w:r>
      <w:r w:rsidRPr="00FF4325">
        <w:rPr>
          <w:rFonts w:asciiTheme="minorEastAsia" w:eastAsiaTheme="minorEastAsia" w:hAnsiTheme="minorEastAsia"/>
          <w:b/>
          <w:sz w:val="28"/>
          <w:szCs w:val="28"/>
        </w:rPr>
        <w:t>服支持</w:t>
      </w:r>
    </w:p>
    <w:p w:rsidR="0015679C" w:rsidRPr="00FF4325" w:rsidRDefault="0015679C" w:rsidP="0015679C">
      <w:pPr>
        <w:pStyle w:val="aa"/>
        <w:numPr>
          <w:ilvl w:val="0"/>
          <w:numId w:val="13"/>
        </w:numPr>
        <w:snapToGrid/>
        <w:spacing w:line="480" w:lineRule="auto"/>
        <w:ind w:firstLineChars="0"/>
        <w:rPr>
          <w:rFonts w:asciiTheme="minorEastAsia" w:eastAsiaTheme="minorEastAsia" w:hAnsiTheme="minorEastAsia"/>
          <w:b/>
          <w:szCs w:val="28"/>
        </w:rPr>
      </w:pPr>
      <w:proofErr w:type="gramStart"/>
      <w:r w:rsidRPr="00FF4325">
        <w:rPr>
          <w:rFonts w:asciiTheme="minorEastAsia" w:eastAsiaTheme="minorEastAsia" w:hAnsiTheme="minorEastAsia" w:hint="eastAsia"/>
          <w:b/>
          <w:szCs w:val="28"/>
        </w:rPr>
        <w:t>微</w:t>
      </w:r>
      <w:r w:rsidRPr="00FF4325">
        <w:rPr>
          <w:rFonts w:asciiTheme="minorEastAsia" w:eastAsiaTheme="minorEastAsia" w:hAnsiTheme="minorEastAsia"/>
          <w:b/>
          <w:szCs w:val="28"/>
        </w:rPr>
        <w:t>信</w:t>
      </w:r>
      <w:r w:rsidRPr="00FF4325">
        <w:rPr>
          <w:rFonts w:asciiTheme="minorEastAsia" w:eastAsiaTheme="minorEastAsia" w:hAnsiTheme="minorEastAsia" w:hint="eastAsia"/>
          <w:b/>
          <w:szCs w:val="28"/>
        </w:rPr>
        <w:t>客</w:t>
      </w:r>
      <w:proofErr w:type="gramEnd"/>
      <w:r w:rsidRPr="00FF4325">
        <w:rPr>
          <w:rFonts w:asciiTheme="minorEastAsia" w:eastAsiaTheme="minorEastAsia" w:hAnsiTheme="minorEastAsia"/>
          <w:b/>
          <w:szCs w:val="28"/>
        </w:rPr>
        <w:t>服</w:t>
      </w:r>
    </w:p>
    <w:p w:rsidR="0015679C" w:rsidRPr="00503E55" w:rsidRDefault="0015679C" w:rsidP="0015679C">
      <w:pPr>
        <w:ind w:leftChars="200" w:left="480" w:firstLineChars="200" w:firstLine="480"/>
        <w:rPr>
          <w:rFonts w:asciiTheme="minorEastAsia" w:eastAsiaTheme="minorEastAsia" w:hAnsiTheme="minorEastAsia"/>
          <w:szCs w:val="28"/>
        </w:rPr>
      </w:pPr>
      <w:proofErr w:type="gramStart"/>
      <w:r w:rsidRPr="00503E55">
        <w:rPr>
          <w:rFonts w:asciiTheme="minorEastAsia" w:eastAsiaTheme="minorEastAsia" w:hAnsiTheme="minorEastAsia" w:hint="eastAsia"/>
          <w:szCs w:val="28"/>
        </w:rPr>
        <w:t>用微信</w:t>
      </w:r>
      <w:r>
        <w:rPr>
          <w:rFonts w:asciiTheme="minorEastAsia" w:eastAsiaTheme="minorEastAsia" w:hAnsiTheme="minorEastAsia" w:hint="eastAsia"/>
          <w:szCs w:val="28"/>
        </w:rPr>
        <w:t>关</w:t>
      </w:r>
      <w:r>
        <w:rPr>
          <w:rFonts w:asciiTheme="minorEastAsia" w:eastAsiaTheme="minorEastAsia" w:hAnsiTheme="minorEastAsia"/>
          <w:szCs w:val="28"/>
        </w:rPr>
        <w:t>注</w:t>
      </w:r>
      <w:proofErr w:type="gramEnd"/>
      <w:r w:rsidRPr="00503E55">
        <w:rPr>
          <w:rFonts w:asciiTheme="minorEastAsia" w:eastAsiaTheme="minorEastAsia" w:hAnsiTheme="minorEastAsia" w:hint="eastAsia"/>
          <w:szCs w:val="28"/>
        </w:rPr>
        <w:t>“</w:t>
      </w:r>
      <w:r>
        <w:rPr>
          <w:rFonts w:asciiTheme="minorEastAsia" w:eastAsiaTheme="minorEastAsia" w:hAnsiTheme="minorEastAsia" w:hint="eastAsia"/>
          <w:szCs w:val="28"/>
        </w:rPr>
        <w:t>中联恒</w:t>
      </w:r>
      <w:r>
        <w:rPr>
          <w:rFonts w:asciiTheme="minorEastAsia" w:eastAsiaTheme="minorEastAsia" w:hAnsiTheme="minorEastAsia"/>
          <w:szCs w:val="28"/>
        </w:rPr>
        <w:t>利服务</w:t>
      </w:r>
      <w:r w:rsidRPr="00503E55">
        <w:rPr>
          <w:rFonts w:asciiTheme="minorEastAsia" w:eastAsiaTheme="minorEastAsia" w:hAnsiTheme="minorEastAsia" w:hint="eastAsia"/>
          <w:szCs w:val="28"/>
        </w:rPr>
        <w:t>”</w:t>
      </w:r>
      <w:r>
        <w:rPr>
          <w:rFonts w:asciiTheme="minorEastAsia" w:eastAsiaTheme="minorEastAsia" w:hAnsiTheme="minorEastAsia" w:hint="eastAsia"/>
          <w:szCs w:val="28"/>
        </w:rPr>
        <w:t>服务</w:t>
      </w:r>
      <w:r>
        <w:rPr>
          <w:rFonts w:asciiTheme="minorEastAsia" w:eastAsiaTheme="minorEastAsia" w:hAnsiTheme="minorEastAsia"/>
          <w:szCs w:val="28"/>
        </w:rPr>
        <w:t>号</w:t>
      </w:r>
      <w:r>
        <w:rPr>
          <w:rFonts w:asciiTheme="minorEastAsia" w:eastAsiaTheme="minorEastAsia" w:hAnsiTheme="minorEastAsia" w:hint="eastAsia"/>
          <w:szCs w:val="28"/>
        </w:rPr>
        <w:t>咨</w:t>
      </w:r>
      <w:r>
        <w:rPr>
          <w:rFonts w:asciiTheme="minorEastAsia" w:eastAsiaTheme="minorEastAsia" w:hAnsiTheme="minorEastAsia"/>
          <w:szCs w:val="28"/>
        </w:rPr>
        <w:t>询</w:t>
      </w:r>
      <w:r>
        <w:rPr>
          <w:rFonts w:asciiTheme="minorEastAsia" w:eastAsiaTheme="minorEastAsia" w:hAnsiTheme="minorEastAsia" w:hint="eastAsia"/>
          <w:szCs w:val="28"/>
        </w:rPr>
        <w:t>。</w:t>
      </w:r>
    </w:p>
    <w:p w:rsidR="0015679C" w:rsidRPr="00FF4325" w:rsidRDefault="00825269" w:rsidP="0015679C">
      <w:pPr>
        <w:pStyle w:val="aa"/>
        <w:numPr>
          <w:ilvl w:val="0"/>
          <w:numId w:val="13"/>
        </w:numPr>
        <w:snapToGrid/>
        <w:spacing w:line="480" w:lineRule="auto"/>
        <w:ind w:firstLineChars="0"/>
        <w:rPr>
          <w:rFonts w:asciiTheme="minorEastAsia" w:eastAsiaTheme="minorEastAsia" w:hAnsiTheme="minorEastAsia"/>
          <w:b/>
          <w:szCs w:val="28"/>
        </w:rPr>
      </w:pPr>
      <w:r>
        <w:rPr>
          <w:rFonts w:asciiTheme="minorEastAsia" w:eastAsiaTheme="minorEastAsia" w:hAnsiTheme="minorEastAsia" w:hint="eastAsia"/>
          <w:b/>
          <w:szCs w:val="28"/>
        </w:rPr>
        <w:t>在</w:t>
      </w:r>
      <w:r>
        <w:rPr>
          <w:rFonts w:asciiTheme="minorEastAsia" w:eastAsiaTheme="minorEastAsia" w:hAnsiTheme="minorEastAsia"/>
          <w:b/>
          <w:szCs w:val="28"/>
        </w:rPr>
        <w:t>线</w:t>
      </w:r>
      <w:r w:rsidR="0015679C" w:rsidRPr="00FF4325">
        <w:rPr>
          <w:rFonts w:asciiTheme="minorEastAsia" w:eastAsiaTheme="minorEastAsia" w:hAnsiTheme="minorEastAsia" w:hint="eastAsia"/>
          <w:b/>
          <w:szCs w:val="28"/>
        </w:rPr>
        <w:t>客</w:t>
      </w:r>
      <w:r w:rsidR="0015679C" w:rsidRPr="00FF4325">
        <w:rPr>
          <w:rFonts w:asciiTheme="minorEastAsia" w:eastAsiaTheme="minorEastAsia" w:hAnsiTheme="minorEastAsia"/>
          <w:b/>
          <w:szCs w:val="28"/>
        </w:rPr>
        <w:t>服</w:t>
      </w:r>
    </w:p>
    <w:p w:rsidR="0015679C" w:rsidRPr="00503E55" w:rsidRDefault="00825269" w:rsidP="0015679C">
      <w:pPr>
        <w:ind w:leftChars="200" w:left="480" w:firstLineChars="200" w:firstLine="48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安装</w:t>
      </w:r>
      <w:r>
        <w:rPr>
          <w:rFonts w:asciiTheme="minorEastAsia" w:eastAsiaTheme="minorEastAsia" w:hAnsiTheme="minorEastAsia"/>
          <w:szCs w:val="28"/>
        </w:rPr>
        <w:t>软件后，在</w:t>
      </w:r>
      <w:r>
        <w:rPr>
          <w:rFonts w:asciiTheme="minorEastAsia" w:eastAsiaTheme="minorEastAsia" w:hAnsiTheme="minorEastAsia" w:hint="eastAsia"/>
          <w:szCs w:val="28"/>
        </w:rPr>
        <w:t>软</w:t>
      </w:r>
      <w:r>
        <w:rPr>
          <w:rFonts w:asciiTheme="minorEastAsia" w:eastAsiaTheme="minorEastAsia" w:hAnsiTheme="minorEastAsia"/>
          <w:szCs w:val="28"/>
        </w:rPr>
        <w:t>件任意界面点“</w:t>
      </w:r>
      <w:r>
        <w:rPr>
          <w:rFonts w:asciiTheme="minorEastAsia" w:eastAsiaTheme="minorEastAsia" w:hAnsiTheme="minorEastAsia" w:hint="eastAsia"/>
          <w:szCs w:val="28"/>
        </w:rPr>
        <w:t>咨</w:t>
      </w:r>
      <w:r>
        <w:rPr>
          <w:rFonts w:asciiTheme="minorEastAsia" w:eastAsiaTheme="minorEastAsia" w:hAnsiTheme="minorEastAsia"/>
          <w:szCs w:val="28"/>
        </w:rPr>
        <w:t>询客服”</w:t>
      </w:r>
      <w:r w:rsidR="0015679C">
        <w:rPr>
          <w:rFonts w:asciiTheme="minorEastAsia" w:eastAsiaTheme="minorEastAsia" w:hAnsiTheme="minorEastAsia" w:hint="eastAsia"/>
          <w:szCs w:val="28"/>
        </w:rPr>
        <w:t>。</w:t>
      </w:r>
    </w:p>
    <w:p w:rsidR="0015679C" w:rsidRPr="00FF4325" w:rsidRDefault="0015679C" w:rsidP="0015679C">
      <w:pPr>
        <w:pStyle w:val="aa"/>
        <w:numPr>
          <w:ilvl w:val="0"/>
          <w:numId w:val="13"/>
        </w:numPr>
        <w:snapToGrid/>
        <w:spacing w:line="480" w:lineRule="auto"/>
        <w:ind w:firstLineChars="0"/>
        <w:rPr>
          <w:rFonts w:asciiTheme="minorEastAsia" w:eastAsiaTheme="minorEastAsia" w:hAnsiTheme="minorEastAsia"/>
          <w:b/>
          <w:szCs w:val="28"/>
        </w:rPr>
      </w:pPr>
      <w:r w:rsidRPr="00FF4325">
        <w:rPr>
          <w:rFonts w:asciiTheme="minorEastAsia" w:eastAsiaTheme="minorEastAsia" w:hAnsiTheme="minorEastAsia" w:hint="eastAsia"/>
          <w:b/>
          <w:szCs w:val="28"/>
        </w:rPr>
        <w:t>电话支持</w:t>
      </w:r>
    </w:p>
    <w:p w:rsidR="0015679C" w:rsidRPr="00135E07" w:rsidRDefault="0015679C" w:rsidP="0015679C">
      <w:pPr>
        <w:ind w:firstLineChars="200" w:firstLine="482"/>
        <w:rPr>
          <w:rFonts w:asciiTheme="minorEastAsia" w:eastAsiaTheme="minorEastAsia" w:hAnsiTheme="minorEastAsia"/>
          <w:b/>
          <w:szCs w:val="28"/>
        </w:rPr>
      </w:pPr>
      <w:r w:rsidRPr="00135E07">
        <w:rPr>
          <w:rFonts w:asciiTheme="minorEastAsia" w:eastAsiaTheme="minorEastAsia" w:hAnsiTheme="minorEastAsia" w:hint="eastAsia"/>
          <w:b/>
          <w:szCs w:val="28"/>
        </w:rPr>
        <w:t>软件问题咨询电话010-83678885转</w:t>
      </w:r>
      <w:r>
        <w:rPr>
          <w:rFonts w:asciiTheme="minorEastAsia" w:eastAsiaTheme="minorEastAsia" w:hAnsiTheme="minorEastAsia"/>
          <w:b/>
          <w:szCs w:val="28"/>
        </w:rPr>
        <w:t>9</w:t>
      </w:r>
    </w:p>
    <w:p w:rsidR="0015679C" w:rsidRDefault="0015679C" w:rsidP="0015679C">
      <w:pPr>
        <w:ind w:firstLineChars="200" w:firstLine="480"/>
        <w:rPr>
          <w:rFonts w:asciiTheme="minorEastAsia" w:eastAsiaTheme="minorEastAsia" w:hAnsiTheme="minorEastAsia"/>
          <w:szCs w:val="28"/>
        </w:rPr>
      </w:pPr>
      <w:r w:rsidRPr="00503E55">
        <w:rPr>
          <w:rFonts w:asciiTheme="minorEastAsia" w:eastAsiaTheme="minorEastAsia" w:hAnsiTheme="minorEastAsia" w:hint="eastAsia"/>
          <w:szCs w:val="28"/>
        </w:rPr>
        <w:t>主要解答软件操作、使用问题，包括登录、填表、提交、打印、查看回执等问题。</w:t>
      </w:r>
    </w:p>
    <w:p w:rsidR="0015679C" w:rsidRPr="0015679C" w:rsidRDefault="0015679C" w:rsidP="00ED2C2B">
      <w:pPr>
        <w:ind w:firstLineChars="200" w:firstLine="480"/>
        <w:jc w:val="left"/>
      </w:pPr>
    </w:p>
    <w:sectPr w:rsidR="0015679C" w:rsidRPr="0015679C" w:rsidSect="00FF2A72">
      <w:footerReference w:type="default" r:id="rId9"/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338" w:rsidRDefault="00D02338" w:rsidP="00FA6E7B">
      <w:pPr>
        <w:spacing w:line="240" w:lineRule="auto"/>
      </w:pPr>
      <w:r>
        <w:separator/>
      </w:r>
    </w:p>
  </w:endnote>
  <w:endnote w:type="continuationSeparator" w:id="0">
    <w:p w:rsidR="00D02338" w:rsidRDefault="00D02338" w:rsidP="00FA6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879301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1"/>
        <w:szCs w:val="21"/>
      </w:rPr>
    </w:sdtEndPr>
    <w:sdtContent>
      <w:p w:rsidR="004358E7" w:rsidRPr="00F733D1" w:rsidRDefault="004358E7" w:rsidP="00F733D1">
        <w:pPr>
          <w:pStyle w:val="a5"/>
          <w:jc w:val="center"/>
          <w:rPr>
            <w:rFonts w:asciiTheme="minorEastAsia" w:eastAsiaTheme="minorEastAsia" w:hAnsiTheme="minorEastAsia"/>
            <w:sz w:val="21"/>
            <w:szCs w:val="21"/>
          </w:rPr>
        </w:pPr>
        <w:r w:rsidRPr="00F733D1">
          <w:rPr>
            <w:rFonts w:asciiTheme="minorEastAsia" w:eastAsiaTheme="minorEastAsia" w:hAnsiTheme="minorEastAsia" w:hint="eastAsia"/>
            <w:sz w:val="21"/>
            <w:szCs w:val="21"/>
          </w:rPr>
          <w:t>第</w:t>
        </w:r>
        <w:r w:rsidR="00201E7A" w:rsidRPr="00F733D1">
          <w:rPr>
            <w:rFonts w:asciiTheme="minorEastAsia" w:eastAsiaTheme="minorEastAsia" w:hAnsiTheme="minorEastAsia"/>
            <w:sz w:val="21"/>
            <w:szCs w:val="21"/>
          </w:rPr>
          <w:fldChar w:fldCharType="begin"/>
        </w:r>
        <w:r w:rsidRPr="00F733D1">
          <w:rPr>
            <w:rFonts w:asciiTheme="minorEastAsia" w:eastAsiaTheme="minorEastAsia" w:hAnsiTheme="minorEastAsia"/>
            <w:sz w:val="21"/>
            <w:szCs w:val="21"/>
          </w:rPr>
          <w:instrText>PAGE   \* MERGEFORMAT</w:instrText>
        </w:r>
        <w:r w:rsidR="00201E7A" w:rsidRPr="00F733D1">
          <w:rPr>
            <w:rFonts w:asciiTheme="minorEastAsia" w:eastAsiaTheme="minorEastAsia" w:hAnsiTheme="minorEastAsia"/>
            <w:sz w:val="21"/>
            <w:szCs w:val="21"/>
          </w:rPr>
          <w:fldChar w:fldCharType="separate"/>
        </w:r>
        <w:r w:rsidR="004425C1" w:rsidRPr="004425C1">
          <w:rPr>
            <w:rFonts w:asciiTheme="minorEastAsia" w:eastAsiaTheme="minorEastAsia" w:hAnsiTheme="minorEastAsia"/>
            <w:noProof/>
            <w:sz w:val="21"/>
            <w:szCs w:val="21"/>
            <w:lang w:val="zh-CN"/>
          </w:rPr>
          <w:t>2</w:t>
        </w:r>
        <w:r w:rsidR="00201E7A" w:rsidRPr="00F733D1">
          <w:rPr>
            <w:rFonts w:asciiTheme="minorEastAsia" w:eastAsiaTheme="minorEastAsia" w:hAnsiTheme="minorEastAsia"/>
            <w:sz w:val="21"/>
            <w:szCs w:val="21"/>
          </w:rPr>
          <w:fldChar w:fldCharType="end"/>
        </w:r>
        <w:r w:rsidRPr="00F733D1">
          <w:rPr>
            <w:rFonts w:asciiTheme="minorEastAsia" w:eastAsiaTheme="minorEastAsia" w:hAnsiTheme="minorEastAsia" w:hint="eastAsia"/>
            <w:sz w:val="21"/>
            <w:szCs w:val="21"/>
          </w:rPr>
          <w:t>页</w:t>
        </w:r>
      </w:p>
    </w:sdtContent>
  </w:sdt>
  <w:p w:rsidR="004358E7" w:rsidRDefault="004358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338" w:rsidRDefault="00D02338" w:rsidP="00FA6E7B">
      <w:pPr>
        <w:spacing w:line="240" w:lineRule="auto"/>
      </w:pPr>
      <w:r>
        <w:separator/>
      </w:r>
    </w:p>
  </w:footnote>
  <w:footnote w:type="continuationSeparator" w:id="0">
    <w:p w:rsidR="00D02338" w:rsidRDefault="00D02338" w:rsidP="00FA6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1.25pt;visibility:visible;mso-wrap-style:square" o:bullet="t">
        <v:imagedata r:id="rId1" o:title=""/>
      </v:shape>
    </w:pict>
  </w:numPicBullet>
  <w:abstractNum w:abstractNumId="0" w15:restartNumberingAfterBreak="0">
    <w:nsid w:val="1C9A6429"/>
    <w:multiLevelType w:val="hybridMultilevel"/>
    <w:tmpl w:val="95A2044C"/>
    <w:lvl w:ilvl="0" w:tplc="A36E60EA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3829EC"/>
    <w:multiLevelType w:val="hybridMultilevel"/>
    <w:tmpl w:val="EA0C63F0"/>
    <w:lvl w:ilvl="0" w:tplc="94DEACDC">
      <w:start w:val="1"/>
      <w:numFmt w:val="decimal"/>
      <w:lvlText w:val="%1、"/>
      <w:lvlJc w:val="left"/>
      <w:pPr>
        <w:ind w:left="675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AF5BBC"/>
    <w:multiLevelType w:val="hybridMultilevel"/>
    <w:tmpl w:val="F4168546"/>
    <w:lvl w:ilvl="0" w:tplc="CB8E956C">
      <w:start w:val="1"/>
      <w:numFmt w:val="decimal"/>
      <w:lvlText w:val="%1."/>
      <w:lvlJc w:val="left"/>
      <w:pPr>
        <w:ind w:left="840" w:hanging="420"/>
      </w:pPr>
      <w:rPr>
        <w:rFonts w:ascii="Calibri" w:eastAsia="宋体" w:hAnsi="Calibri" w:hint="default"/>
        <w:b/>
        <w:i w:val="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AB04B53"/>
    <w:multiLevelType w:val="hybridMultilevel"/>
    <w:tmpl w:val="EF2C2AA6"/>
    <w:lvl w:ilvl="0" w:tplc="A36E60EA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CA6A71"/>
    <w:multiLevelType w:val="hybridMultilevel"/>
    <w:tmpl w:val="60A89B06"/>
    <w:lvl w:ilvl="0" w:tplc="04090003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5" w15:restartNumberingAfterBreak="0">
    <w:nsid w:val="44872EA3"/>
    <w:multiLevelType w:val="hybridMultilevel"/>
    <w:tmpl w:val="C318E634"/>
    <w:lvl w:ilvl="0" w:tplc="E35CC61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6B2EE3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19D6701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3B40783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AB07A5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0BCC04E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65E00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2B8CD1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0BACF8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 w15:restartNumberingAfterBreak="0">
    <w:nsid w:val="4E125EC7"/>
    <w:multiLevelType w:val="hybridMultilevel"/>
    <w:tmpl w:val="6A98D030"/>
    <w:lvl w:ilvl="0" w:tplc="CBBA42EC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67553E2"/>
    <w:multiLevelType w:val="singleLevel"/>
    <w:tmpl w:val="567553E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6433457D"/>
    <w:multiLevelType w:val="hybridMultilevel"/>
    <w:tmpl w:val="0FA458AA"/>
    <w:lvl w:ilvl="0" w:tplc="A36E60EA">
      <w:start w:val="1"/>
      <w:numFmt w:val="bullet"/>
      <w:lvlText w:val="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9" w15:restartNumberingAfterBreak="0">
    <w:nsid w:val="68414EA1"/>
    <w:multiLevelType w:val="multilevel"/>
    <w:tmpl w:val="5A1A246A"/>
    <w:lvl w:ilvl="0">
      <w:start w:val="1"/>
      <w:numFmt w:val="decimal"/>
      <w:pStyle w:val="1"/>
      <w:lvlText w:val="第%1部分"/>
      <w:lvlJc w:val="left"/>
      <w:pPr>
        <w:ind w:left="284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130" w:hanging="720"/>
      </w:pPr>
      <w:rPr>
        <w:rFonts w:ascii="宋体" w:eastAsia="宋体" w:hAnsi="宋体" w:hint="eastAsia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327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341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356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370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385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3994" w:hanging="1584"/>
      </w:pPr>
      <w:rPr>
        <w:rFonts w:hint="eastAsia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2409"/>
    <w:rsid w:val="00015E5E"/>
    <w:rsid w:val="00032844"/>
    <w:rsid w:val="00032ABE"/>
    <w:rsid w:val="00055B6A"/>
    <w:rsid w:val="00056D74"/>
    <w:rsid w:val="0006457C"/>
    <w:rsid w:val="0009796A"/>
    <w:rsid w:val="000C6E3D"/>
    <w:rsid w:val="000D44E4"/>
    <w:rsid w:val="00105353"/>
    <w:rsid w:val="00127F01"/>
    <w:rsid w:val="00151305"/>
    <w:rsid w:val="0015679C"/>
    <w:rsid w:val="00165273"/>
    <w:rsid w:val="00190162"/>
    <w:rsid w:val="001A2A44"/>
    <w:rsid w:val="001C4D2B"/>
    <w:rsid w:val="001D4FF7"/>
    <w:rsid w:val="00201E7A"/>
    <w:rsid w:val="00236C1A"/>
    <w:rsid w:val="0024624E"/>
    <w:rsid w:val="00250880"/>
    <w:rsid w:val="00265BA3"/>
    <w:rsid w:val="00312D53"/>
    <w:rsid w:val="00335468"/>
    <w:rsid w:val="00341EF1"/>
    <w:rsid w:val="003423FB"/>
    <w:rsid w:val="003701EC"/>
    <w:rsid w:val="003723E9"/>
    <w:rsid w:val="003C1DD8"/>
    <w:rsid w:val="00434B7F"/>
    <w:rsid w:val="004358E7"/>
    <w:rsid w:val="004425C1"/>
    <w:rsid w:val="00473103"/>
    <w:rsid w:val="0047452A"/>
    <w:rsid w:val="00487B53"/>
    <w:rsid w:val="00493689"/>
    <w:rsid w:val="00493C68"/>
    <w:rsid w:val="004A776C"/>
    <w:rsid w:val="004B756E"/>
    <w:rsid w:val="004C1F42"/>
    <w:rsid w:val="004E0906"/>
    <w:rsid w:val="004E7E83"/>
    <w:rsid w:val="00546920"/>
    <w:rsid w:val="005663FF"/>
    <w:rsid w:val="00596CE1"/>
    <w:rsid w:val="005A5AAB"/>
    <w:rsid w:val="005D5705"/>
    <w:rsid w:val="005F33B2"/>
    <w:rsid w:val="00612564"/>
    <w:rsid w:val="00615244"/>
    <w:rsid w:val="006302B5"/>
    <w:rsid w:val="006A5CAB"/>
    <w:rsid w:val="006F37EE"/>
    <w:rsid w:val="00707B4E"/>
    <w:rsid w:val="0071046D"/>
    <w:rsid w:val="007158F0"/>
    <w:rsid w:val="00753275"/>
    <w:rsid w:val="00764E8F"/>
    <w:rsid w:val="007657F6"/>
    <w:rsid w:val="00781BC8"/>
    <w:rsid w:val="007879B0"/>
    <w:rsid w:val="00792543"/>
    <w:rsid w:val="007A3956"/>
    <w:rsid w:val="007A6D7A"/>
    <w:rsid w:val="007B1FD3"/>
    <w:rsid w:val="007B21AD"/>
    <w:rsid w:val="007D5B91"/>
    <w:rsid w:val="0081119D"/>
    <w:rsid w:val="00811C22"/>
    <w:rsid w:val="008145B9"/>
    <w:rsid w:val="00814F43"/>
    <w:rsid w:val="00825269"/>
    <w:rsid w:val="0084410C"/>
    <w:rsid w:val="008A15A7"/>
    <w:rsid w:val="008B128E"/>
    <w:rsid w:val="008E4945"/>
    <w:rsid w:val="008F793A"/>
    <w:rsid w:val="00946A16"/>
    <w:rsid w:val="009800EB"/>
    <w:rsid w:val="009969CA"/>
    <w:rsid w:val="009C32CC"/>
    <w:rsid w:val="009D130C"/>
    <w:rsid w:val="009E4FA5"/>
    <w:rsid w:val="00A012BB"/>
    <w:rsid w:val="00A032FD"/>
    <w:rsid w:val="00A22118"/>
    <w:rsid w:val="00A4782A"/>
    <w:rsid w:val="00A92ED2"/>
    <w:rsid w:val="00AA149F"/>
    <w:rsid w:val="00AD266B"/>
    <w:rsid w:val="00AD44E4"/>
    <w:rsid w:val="00AE7B2E"/>
    <w:rsid w:val="00B02CFA"/>
    <w:rsid w:val="00B45549"/>
    <w:rsid w:val="00B4616A"/>
    <w:rsid w:val="00B50874"/>
    <w:rsid w:val="00B740B9"/>
    <w:rsid w:val="00B76371"/>
    <w:rsid w:val="00B81D52"/>
    <w:rsid w:val="00B870F4"/>
    <w:rsid w:val="00BA00EF"/>
    <w:rsid w:val="00BC4D02"/>
    <w:rsid w:val="00BF33BD"/>
    <w:rsid w:val="00C05DEF"/>
    <w:rsid w:val="00C124B2"/>
    <w:rsid w:val="00C440BD"/>
    <w:rsid w:val="00C60776"/>
    <w:rsid w:val="00C641F4"/>
    <w:rsid w:val="00C92EB8"/>
    <w:rsid w:val="00C96D37"/>
    <w:rsid w:val="00CA2409"/>
    <w:rsid w:val="00D02338"/>
    <w:rsid w:val="00D22E90"/>
    <w:rsid w:val="00D371E6"/>
    <w:rsid w:val="00D51236"/>
    <w:rsid w:val="00DB1651"/>
    <w:rsid w:val="00DB4626"/>
    <w:rsid w:val="00DC6555"/>
    <w:rsid w:val="00DC7D56"/>
    <w:rsid w:val="00DF1F7B"/>
    <w:rsid w:val="00E05801"/>
    <w:rsid w:val="00E12872"/>
    <w:rsid w:val="00E210E5"/>
    <w:rsid w:val="00E56762"/>
    <w:rsid w:val="00EB4637"/>
    <w:rsid w:val="00EB6030"/>
    <w:rsid w:val="00ED2115"/>
    <w:rsid w:val="00ED2C2B"/>
    <w:rsid w:val="00EE1366"/>
    <w:rsid w:val="00EF113E"/>
    <w:rsid w:val="00F217F9"/>
    <w:rsid w:val="00F31663"/>
    <w:rsid w:val="00F359C4"/>
    <w:rsid w:val="00F4054D"/>
    <w:rsid w:val="00F733D1"/>
    <w:rsid w:val="00F76827"/>
    <w:rsid w:val="00F86055"/>
    <w:rsid w:val="00F92C98"/>
    <w:rsid w:val="00F96237"/>
    <w:rsid w:val="00FA6E7B"/>
    <w:rsid w:val="00FB6E95"/>
    <w:rsid w:val="00FC1020"/>
    <w:rsid w:val="00FD5AFC"/>
    <w:rsid w:val="00FF2A72"/>
    <w:rsid w:val="00FF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F4536E-8476-4286-83C7-33323435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409"/>
    <w:pPr>
      <w:widowControl w:val="0"/>
      <w:snapToGrid w:val="0"/>
      <w:spacing w:line="312" w:lineRule="auto"/>
      <w:jc w:val="both"/>
    </w:pPr>
    <w:rPr>
      <w:rFonts w:ascii="Calibri" w:eastAsia="宋体" w:hAnsi="Calibri" w:cs="Times New Roman"/>
      <w:sz w:val="24"/>
    </w:rPr>
  </w:style>
  <w:style w:type="paragraph" w:styleId="1">
    <w:name w:val="heading 1"/>
    <w:basedOn w:val="a"/>
    <w:next w:val="a"/>
    <w:link w:val="1Char"/>
    <w:uiPriority w:val="9"/>
    <w:qFormat/>
    <w:rsid w:val="00CA2409"/>
    <w:pPr>
      <w:keepNext/>
      <w:keepLines/>
      <w:numPr>
        <w:numId w:val="1"/>
      </w:numPr>
      <w:spacing w:before="300" w:after="300" w:line="240" w:lineRule="auto"/>
      <w:ind w:left="431" w:hanging="431"/>
      <w:jc w:val="center"/>
      <w:outlineLvl w:val="0"/>
    </w:pPr>
    <w:rPr>
      <w:rFonts w:ascii="宋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92C98"/>
    <w:pPr>
      <w:keepNext/>
      <w:keepLines/>
      <w:numPr>
        <w:ilvl w:val="1"/>
        <w:numId w:val="1"/>
      </w:numPr>
      <w:spacing w:line="240" w:lineRule="auto"/>
      <w:ind w:left="578" w:hanging="578"/>
      <w:outlineLvl w:val="1"/>
    </w:pPr>
    <w:rPr>
      <w:rFonts w:ascii="Cambria" w:hAnsi="Cambria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A2409"/>
    <w:pPr>
      <w:keepNext/>
      <w:keepLines/>
      <w:numPr>
        <w:ilvl w:val="2"/>
        <w:numId w:val="1"/>
      </w:numPr>
      <w:spacing w:before="100" w:after="100" w:line="240" w:lineRule="auto"/>
      <w:outlineLvl w:val="2"/>
    </w:pPr>
    <w:rPr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CA240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eastAsia="黑体" w:hAnsi="Cambria"/>
      <w:bCs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A240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A240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A240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A240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A240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2409"/>
    <w:rPr>
      <w:rFonts w:ascii="宋体" w:eastAsia="宋体" w:hAnsi="Calibri" w:cs="Times New Roman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F92C98"/>
    <w:rPr>
      <w:rFonts w:ascii="Cambria" w:eastAsia="宋体" w:hAnsi="Cambria" w:cs="Times New Roman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CA2409"/>
    <w:rPr>
      <w:rFonts w:ascii="Calibri" w:eastAsia="宋体" w:hAnsi="Calibri" w:cs="Times New Roman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rsid w:val="00CA2409"/>
    <w:rPr>
      <w:rFonts w:ascii="Cambria" w:eastAsia="黑体" w:hAnsi="Cambria" w:cs="Times New Roman"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A2409"/>
    <w:rPr>
      <w:rFonts w:ascii="Calibri" w:eastAsia="宋体" w:hAnsi="Calibri" w:cs="Times New Roman"/>
      <w:b/>
      <w:bCs/>
      <w:sz w:val="24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A2409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A2409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A2409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A2409"/>
    <w:rPr>
      <w:rFonts w:ascii="Cambria" w:eastAsia="宋体" w:hAnsi="Cambria" w:cs="Times New Roman"/>
      <w:szCs w:val="21"/>
    </w:rPr>
  </w:style>
  <w:style w:type="paragraph" w:styleId="a3">
    <w:name w:val="Document Map"/>
    <w:basedOn w:val="a"/>
    <w:link w:val="Char"/>
    <w:uiPriority w:val="99"/>
    <w:semiHidden/>
    <w:unhideWhenUsed/>
    <w:rsid w:val="00CA240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CA2409"/>
    <w:rPr>
      <w:rFonts w:ascii="宋体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A6E7B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A6E7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A6E7B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6E7B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753275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53275"/>
    <w:rPr>
      <w:rFonts w:ascii="Calibri" w:eastAsia="宋体" w:hAnsi="Calibri" w:cs="Times New Roman"/>
      <w:sz w:val="18"/>
      <w:szCs w:val="18"/>
    </w:rPr>
  </w:style>
  <w:style w:type="paragraph" w:customStyle="1" w:styleId="20">
    <w:name w:val="标题（2）"/>
    <w:basedOn w:val="a"/>
    <w:rsid w:val="008145B9"/>
    <w:pPr>
      <w:snapToGrid/>
      <w:spacing w:line="240" w:lineRule="auto"/>
    </w:pPr>
    <w:rPr>
      <w:rFonts w:ascii="Times New Roman" w:eastAsia="黑体" w:hAnsi="Times New Roman"/>
      <w:b/>
      <w:color w:val="000000"/>
      <w:kern w:val="0"/>
      <w:sz w:val="30"/>
      <w:szCs w:val="24"/>
    </w:rPr>
  </w:style>
  <w:style w:type="paragraph" w:customStyle="1" w:styleId="a7">
    <w:name w:val="正式文档"/>
    <w:basedOn w:val="a"/>
    <w:link w:val="Char3"/>
    <w:rsid w:val="007B21AD"/>
    <w:pPr>
      <w:snapToGrid/>
      <w:spacing w:line="240" w:lineRule="auto"/>
      <w:ind w:leftChars="400" w:left="400"/>
    </w:pPr>
    <w:rPr>
      <w:rFonts w:ascii="Times New Roman" w:hAnsi="Times New Roman"/>
      <w:color w:val="000000"/>
      <w:kern w:val="0"/>
      <w:sz w:val="21"/>
      <w:szCs w:val="24"/>
    </w:rPr>
  </w:style>
  <w:style w:type="character" w:customStyle="1" w:styleId="Char3">
    <w:name w:val="正式文档 Char"/>
    <w:link w:val="a7"/>
    <w:rsid w:val="007B21AD"/>
    <w:rPr>
      <w:rFonts w:ascii="Times New Roman" w:eastAsia="宋体" w:hAnsi="Times New Roman" w:cs="Times New Roman"/>
      <w:color w:val="000000"/>
      <w:kern w:val="0"/>
      <w:szCs w:val="24"/>
    </w:rPr>
  </w:style>
  <w:style w:type="paragraph" w:customStyle="1" w:styleId="40">
    <w:name w:val="标题（4）"/>
    <w:basedOn w:val="a"/>
    <w:rsid w:val="00764E8F"/>
    <w:pPr>
      <w:snapToGrid/>
      <w:spacing w:line="240" w:lineRule="auto"/>
      <w:ind w:leftChars="400" w:left="400"/>
    </w:pPr>
    <w:rPr>
      <w:rFonts w:ascii="Times New Roman" w:eastAsia="黑体" w:hAnsi="Times New Roman"/>
      <w:b/>
      <w:color w:val="000000"/>
      <w:kern w:val="0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946A16"/>
  </w:style>
  <w:style w:type="paragraph" w:styleId="21">
    <w:name w:val="toc 2"/>
    <w:basedOn w:val="a"/>
    <w:next w:val="a"/>
    <w:autoRedefine/>
    <w:uiPriority w:val="39"/>
    <w:unhideWhenUsed/>
    <w:rsid w:val="00946A1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946A16"/>
    <w:pPr>
      <w:ind w:leftChars="400" w:left="840"/>
    </w:pPr>
  </w:style>
  <w:style w:type="character" w:styleId="a8">
    <w:name w:val="Hyperlink"/>
    <w:basedOn w:val="a0"/>
    <w:uiPriority w:val="99"/>
    <w:unhideWhenUsed/>
    <w:rsid w:val="00946A16"/>
    <w:rPr>
      <w:color w:val="0000FF" w:themeColor="hyperlink"/>
      <w:u w:val="single"/>
    </w:rPr>
  </w:style>
  <w:style w:type="paragraph" w:styleId="a9">
    <w:name w:val="Title"/>
    <w:basedOn w:val="a"/>
    <w:next w:val="a"/>
    <w:link w:val="Char4"/>
    <w:uiPriority w:val="10"/>
    <w:qFormat/>
    <w:rsid w:val="00ED211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9"/>
    <w:uiPriority w:val="10"/>
    <w:rsid w:val="00ED2115"/>
    <w:rPr>
      <w:rFonts w:asciiTheme="majorHAnsi" w:eastAsia="宋体" w:hAnsiTheme="majorHAnsi" w:cstheme="majorBidi"/>
      <w:b/>
      <w:bCs/>
      <w:sz w:val="32"/>
      <w:szCs w:val="32"/>
    </w:rPr>
  </w:style>
  <w:style w:type="paragraph" w:styleId="aa">
    <w:name w:val="List Paragraph"/>
    <w:basedOn w:val="a"/>
    <w:uiPriority w:val="34"/>
    <w:qFormat/>
    <w:rsid w:val="000D44E4"/>
    <w:pPr>
      <w:ind w:firstLineChars="200" w:firstLine="420"/>
    </w:pPr>
  </w:style>
  <w:style w:type="character" w:styleId="ab">
    <w:name w:val="Emphasis"/>
    <w:basedOn w:val="a0"/>
    <w:uiPriority w:val="20"/>
    <w:qFormat/>
    <w:rsid w:val="00F92C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E2DB11-2E70-4DE1-BB6E-A068867D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Hong Ren</cp:lastModifiedBy>
  <cp:revision>18</cp:revision>
  <dcterms:created xsi:type="dcterms:W3CDTF">2016-01-27T02:36:00Z</dcterms:created>
  <dcterms:modified xsi:type="dcterms:W3CDTF">2016-04-29T03:44:00Z</dcterms:modified>
</cp:coreProperties>
</file>