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66439" w14:textId="30676C5B" w:rsidR="00BE0543" w:rsidRDefault="00E67862">
      <w:r>
        <w:rPr>
          <w:rFonts w:hint="eastAsia"/>
        </w:rPr>
        <w:t>先从苏宁讲起把，</w:t>
      </w:r>
    </w:p>
    <w:p w14:paraId="0AB4AA24" w14:textId="72F13E6B" w:rsidR="00E67862" w:rsidRDefault="00E67862">
      <w:r>
        <w:rPr>
          <w:rFonts w:hint="eastAsia"/>
        </w:rPr>
        <w:t>注册苏宁联盟的账号，这是网址</w:t>
      </w:r>
      <w:r>
        <w:t>:</w:t>
      </w:r>
      <w:r w:rsidRPr="00E67862">
        <w:t xml:space="preserve"> </w:t>
      </w:r>
      <w:hyperlink r:id="rId4" w:history="1">
        <w:r>
          <w:rPr>
            <w:rStyle w:val="a3"/>
          </w:rPr>
          <w:t>http://sums.suning.com/union/home.htm</w:t>
        </w:r>
      </w:hyperlink>
    </w:p>
    <w:p w14:paraId="02346817" w14:textId="39EE29A2" w:rsidR="00BB60B6" w:rsidRDefault="00BB60B6">
      <w:pPr>
        <w:rPr>
          <w:rFonts w:hint="eastAsia"/>
        </w:rPr>
      </w:pPr>
      <w:r>
        <w:rPr>
          <w:noProof/>
        </w:rPr>
        <w:drawing>
          <wp:inline distT="0" distB="0" distL="0" distR="0" wp14:anchorId="2CC0813E" wp14:editId="60B4B817">
            <wp:extent cx="5274310" cy="286258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6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7DC4E" w14:textId="114A8C94" w:rsidR="00BB60B6" w:rsidRDefault="00BB60B6">
      <w:r>
        <w:rPr>
          <w:rFonts w:hint="eastAsia"/>
        </w:rPr>
        <w:t>找到推广管理</w:t>
      </w:r>
    </w:p>
    <w:p w14:paraId="73FFD165" w14:textId="1F10FF24" w:rsidR="00C9648E" w:rsidRDefault="00C9648E">
      <w:r>
        <w:rPr>
          <w:noProof/>
        </w:rPr>
        <w:drawing>
          <wp:inline distT="0" distB="0" distL="0" distR="0" wp14:anchorId="247EC5F2" wp14:editId="58FB40B4">
            <wp:extent cx="5274310" cy="286258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6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8BE2D" w14:textId="4D773DF3" w:rsidR="00C9648E" w:rsidRDefault="00C9648E">
      <w:r>
        <w:rPr>
          <w:rFonts w:hint="eastAsia"/>
        </w:rPr>
        <w:t>再进推广管理查询推广位I</w:t>
      </w:r>
      <w:r>
        <w:t>D</w:t>
      </w:r>
    </w:p>
    <w:p w14:paraId="7290840B" w14:textId="07696295" w:rsidR="00C9648E" w:rsidRDefault="00C9648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70F7958A" wp14:editId="488392B9">
            <wp:extent cx="5274310" cy="286258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6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6E281" w14:textId="4705E8A1" w:rsidR="00C9648E" w:rsidRDefault="00C9648E">
      <w:r>
        <w:rPr>
          <w:noProof/>
        </w:rPr>
        <w:drawing>
          <wp:inline distT="0" distB="0" distL="0" distR="0" wp14:anchorId="06A6E214" wp14:editId="1E3DE1A3">
            <wp:extent cx="5274310" cy="286258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6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A4E17" w14:textId="5E946A99" w:rsidR="00C9648E" w:rsidRDefault="00C9648E">
      <w:r>
        <w:rPr>
          <w:rFonts w:hint="eastAsia"/>
        </w:rPr>
        <w:t xml:space="preserve">创建推广位 </w:t>
      </w:r>
    </w:p>
    <w:p w14:paraId="7ECA581A" w14:textId="2B3E7941" w:rsidR="00C9648E" w:rsidRDefault="00C9648E">
      <w:r>
        <w:rPr>
          <w:rFonts w:hint="eastAsia"/>
        </w:rPr>
        <w:t>然后进入苏宁开放服务，进入控制台</w:t>
      </w:r>
    </w:p>
    <w:p w14:paraId="16BE7693" w14:textId="72D0DC08" w:rsidR="00C9648E" w:rsidRDefault="00C9648E">
      <w:r>
        <w:rPr>
          <w:rFonts w:hint="eastAsia"/>
        </w:rPr>
        <w:t xml:space="preserve">这是地址 </w:t>
      </w:r>
    </w:p>
    <w:p w14:paraId="51962481" w14:textId="7579302E" w:rsidR="00C9648E" w:rsidRDefault="00C9648E" w:rsidP="00C9648E">
      <w:hyperlink r:id="rId9" w:history="1">
        <w:r>
          <w:rPr>
            <w:rStyle w:val="a3"/>
          </w:rPr>
          <w:t>https://open.suning.com/ospos/appMgt/CShop/toAppList.action</w:t>
        </w:r>
      </w:hyperlink>
    </w:p>
    <w:p w14:paraId="453A4E3F" w14:textId="2831F20E" w:rsidR="00C9648E" w:rsidRDefault="00C9648E" w:rsidP="00C9648E">
      <w:r>
        <w:rPr>
          <w:noProof/>
        </w:rPr>
        <w:lastRenderedPageBreak/>
        <w:drawing>
          <wp:inline distT="0" distB="0" distL="0" distR="0" wp14:anchorId="77F7E437" wp14:editId="14AC11C2">
            <wp:extent cx="5274310" cy="286258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6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FCDDE" w14:textId="50A97ECC" w:rsidR="00C9648E" w:rsidRDefault="00C9648E" w:rsidP="00C9648E">
      <w:r>
        <w:rPr>
          <w:rFonts w:hint="eastAsia"/>
        </w:rPr>
        <w:t>点击创建应用</w:t>
      </w:r>
    </w:p>
    <w:p w14:paraId="678CF6BF" w14:textId="1F8DD429" w:rsidR="00C9648E" w:rsidRDefault="00C9648E" w:rsidP="00C9648E">
      <w:pPr>
        <w:pStyle w:val="a4"/>
        <w:shd w:val="clear" w:color="auto" w:fill="FFFFFF"/>
        <w:spacing w:before="0" w:beforeAutospacing="0" w:after="0" w:afterAutospacing="0" w:line="450" w:lineRule="atLeast"/>
        <w:rPr>
          <w:rFonts w:ascii="微软雅黑" w:eastAsia="微软雅黑" w:hAnsi="微软雅黑" w:hint="eastAsia"/>
          <w:color w:val="666666"/>
          <w:sz w:val="21"/>
          <w:szCs w:val="21"/>
        </w:rPr>
      </w:pPr>
      <w:r>
        <w:rPr>
          <w:rFonts w:hint="eastAsia"/>
        </w:rPr>
        <w:t>创建完成之后进入你创建的应用，找到</w:t>
      </w:r>
      <w:r w:rsidRPr="00C9648E">
        <w:t xml:space="preserve">App Key </w:t>
      </w:r>
      <w:r>
        <w:t xml:space="preserve">  </w:t>
      </w:r>
      <w:r>
        <w:rPr>
          <w:rFonts w:hint="eastAsia"/>
        </w:rPr>
        <w:t>和</w:t>
      </w:r>
      <w:r>
        <w:t xml:space="preserve">  </w:t>
      </w:r>
      <w:r w:rsidRPr="00C9648E">
        <w:t>App Secret</w:t>
      </w:r>
    </w:p>
    <w:p w14:paraId="11722A75" w14:textId="7AA0A1C3" w:rsidR="00C9648E" w:rsidRDefault="00C9648E" w:rsidP="00C9648E">
      <w:r>
        <w:rPr>
          <w:noProof/>
        </w:rPr>
        <w:drawing>
          <wp:inline distT="0" distB="0" distL="0" distR="0" wp14:anchorId="2E0F402D" wp14:editId="29B5858E">
            <wp:extent cx="5274310" cy="286258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6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ABEE1" w14:textId="0F255503" w:rsidR="00C9648E" w:rsidRDefault="00C9648E" w:rsidP="00C9648E">
      <w:r>
        <w:rPr>
          <w:noProof/>
        </w:rPr>
        <w:drawing>
          <wp:inline distT="0" distB="0" distL="0" distR="0" wp14:anchorId="6D30093A" wp14:editId="66DEDF31">
            <wp:extent cx="3257143" cy="1133333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57143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B1162" w14:textId="40193DC4" w:rsidR="00C9648E" w:rsidRPr="00C9648E" w:rsidRDefault="00C9648E" w:rsidP="00C9648E">
      <w:pPr>
        <w:rPr>
          <w:rFonts w:hint="eastAsia"/>
        </w:rPr>
      </w:pPr>
      <w:r>
        <w:rPr>
          <w:rFonts w:hint="eastAsia"/>
        </w:rPr>
        <w:t>然后再插件填写 对应的数据</w:t>
      </w:r>
    </w:p>
    <w:sectPr w:rsidR="00C9648E" w:rsidRPr="00C964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48B"/>
    <w:rsid w:val="003F248B"/>
    <w:rsid w:val="00BB60B6"/>
    <w:rsid w:val="00BE0543"/>
    <w:rsid w:val="00C9648E"/>
    <w:rsid w:val="00E6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99239"/>
  <w15:chartTrackingRefBased/>
  <w15:docId w15:val="{99A8EBD3-1174-4F66-A36E-9FC080DC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786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964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13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hyperlink" Target="http://sums.suning.com/union/home.htm" TargetMode="External"/><Relationship Id="rId9" Type="http://schemas.openxmlformats.org/officeDocument/2006/relationships/hyperlink" Target="https://open.suning.com/ospos/appMgt/CShop/toAppList.ac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2020-04-25T06:14:00Z</dcterms:created>
  <dcterms:modified xsi:type="dcterms:W3CDTF">2020-04-25T07:12:00Z</dcterms:modified>
</cp:coreProperties>
</file>