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  <w:t>工程设计合同范本</w:t>
      </w:r>
    </w:p>
    <w:bookmarkEnd w:id="0"/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</w:pP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委托方(简称甲方)：________ 设计方(简称乙方)：________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代表人：________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设计证书等级：______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今甲方委托乙方进行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装饰工程设计，以国家相关法律、法规为依据，并结合本工程具体情况，甲乙双方签订本协议，具体如下所示：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一、 工程概况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1、项目名称：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</w:t>
      </w:r>
    </w:p>
    <w:p>
      <w:pPr>
        <w:pStyle w:val="5"/>
        <w:bidi w:val="0"/>
        <w:ind w:firstLine="562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2、项目地址：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xxxxxxxxx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　　</w:t>
      </w:r>
    </w:p>
    <w:p>
      <w:pPr>
        <w:pStyle w:val="5"/>
        <w:bidi w:val="0"/>
        <w:ind w:firstLine="562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3、设计范围：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xxxxxxxxx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4、设计造价：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xxxxxxxxx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5、设计质量：符合国家及工程所在地相关规范要求，并按照本合同所附要求内容实施。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二、 设计周期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1、乙方提交深化设计方案周期：合同签署日后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工作日;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2、乙方提交施工图设计文本周期：甲方确认深化设计方案后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工作日;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3、乙方提交阶段工作的局部设计调整、变更文件周期：乙方签收甲方设计调整、变更的书面要求后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工作日。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三、 双方职责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1、乙方提供的项目设计图纸，须甲方逐项确认。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2、乙方提交的设计图纸如不符合甲方设计要求，甲方有权要求乙方重新设计并提交图纸。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3、经甲、乙双方确认过的设计内容，如有施工工艺、工期及造价等方面异议的，并以书面确认签证为准。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4、由甲方认可，提供相关设计变更图纸文件，经双方签字同意后，以更新的阶段设计文件或设计变更单形式实施。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5、由甲方提出非功能的设计变更要求，作为设计单位的乙方需满足变更要求，且不承担由此造成的效果损失及责任。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6、未经甲方认可，乙方不得擅自更改确认过的设计内容，因此而产生的损失及责任，均由乙方自行承担。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四、  付款方式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1、合同签署日：甲方付乙方定金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元;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2、乙方提交该项目深化设计方案文本之日，经甲方确认，支付尾款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元。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、 附则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1、本合同自双方签字后生效，合同义务履行完毕后失效。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2、本合同一式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份，双方各执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份，并交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份到工程所在地建设单位备案。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3、本合同未尽事宜，双方协商解决，协商一致签订的补充协议与本合同具体同等效力。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4、因履行本合同发生争议，双方协商不成的，均可向合同签订地、合同履行地的人民法院起诉。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　　甲方：______________ 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乙方：________________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　　地址：______________ 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地址：______________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　　联系人：______________ 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联系人：______________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联系电话：______________ 联系电话：______________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签订时间：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20xx年xx月xx日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17015"/>
    <w:rsid w:val="67017015"/>
    <w:rsid w:val="6CB60D61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2021-09-28T11:41:00Z</dcterms:created>
  <dc:creator>南京星智万合网络科技有限公司</dc:creator>
  <cp:lastModifiedBy>铭</cp:lastModifiedBy>
  <dcterms:modified xsi:type="dcterms:W3CDTF">2022-01-25T08:53:11Z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968B1E65AFBA4A9A80C7413AA634DA54</vt:lpwstr>
  </property>
</Properties>
</file>