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4BCD" w:rsidRDefault="00A92399" w:rsidP="00A92399">
      <w:pPr>
        <w:jc w:val="center"/>
        <w:rPr>
          <w:rFonts w:hint="eastAsia"/>
          <w:b/>
          <w:sz w:val="28"/>
          <w:szCs w:val="28"/>
        </w:rPr>
      </w:pPr>
      <w:r w:rsidRPr="00A92399">
        <w:rPr>
          <w:rFonts w:hint="eastAsia"/>
          <w:b/>
          <w:sz w:val="28"/>
          <w:szCs w:val="28"/>
        </w:rPr>
        <w:t>PCNVR</w:t>
      </w:r>
      <w:r w:rsidRPr="00A92399">
        <w:rPr>
          <w:rFonts w:hint="eastAsia"/>
          <w:b/>
          <w:sz w:val="28"/>
          <w:szCs w:val="28"/>
        </w:rPr>
        <w:t>客户端简易操作说明</w:t>
      </w:r>
    </w:p>
    <w:p w:rsidR="00884210" w:rsidRPr="00274BCD" w:rsidRDefault="00884210" w:rsidP="00A92399">
      <w:pPr>
        <w:jc w:val="center"/>
        <w:rPr>
          <w:sz w:val="24"/>
          <w:szCs w:val="24"/>
        </w:rPr>
      </w:pPr>
    </w:p>
    <w:p w:rsidR="00274BCD" w:rsidRPr="00041EC6" w:rsidRDefault="00274BCD">
      <w:pPr>
        <w:rPr>
          <w:b/>
          <w:sz w:val="24"/>
          <w:szCs w:val="24"/>
        </w:rPr>
      </w:pPr>
      <w:r w:rsidRPr="00041EC6">
        <w:rPr>
          <w:rFonts w:hint="eastAsia"/>
          <w:b/>
          <w:sz w:val="24"/>
          <w:szCs w:val="24"/>
        </w:rPr>
        <w:t>一、</w:t>
      </w:r>
      <w:r w:rsidR="00041EC6">
        <w:rPr>
          <w:rFonts w:hint="eastAsia"/>
          <w:b/>
          <w:sz w:val="24"/>
          <w:szCs w:val="24"/>
        </w:rPr>
        <w:t>安装</w:t>
      </w:r>
    </w:p>
    <w:p w:rsidR="00274BCD" w:rsidRPr="00274BCD" w:rsidRDefault="00274BCD" w:rsidP="003C4C92">
      <w:pPr>
        <w:ind w:firstLine="420"/>
        <w:rPr>
          <w:sz w:val="24"/>
          <w:szCs w:val="24"/>
        </w:rPr>
      </w:pPr>
      <w:r w:rsidRPr="00274BCD">
        <w:rPr>
          <w:rFonts w:hint="eastAsia"/>
          <w:sz w:val="24"/>
          <w:szCs w:val="24"/>
        </w:rPr>
        <w:t>选择</w:t>
      </w:r>
      <w:r w:rsidRPr="00274BCD">
        <w:rPr>
          <w:sz w:val="24"/>
          <w:szCs w:val="24"/>
        </w:rPr>
        <w:t>PCNVR.exe</w:t>
      </w:r>
      <w:r w:rsidRPr="00274BCD">
        <w:rPr>
          <w:rFonts w:hint="eastAsia"/>
          <w:sz w:val="24"/>
          <w:szCs w:val="24"/>
        </w:rPr>
        <w:t>执行程序，点击安装，即可一键安装成功，安装成功后即可运行。</w:t>
      </w:r>
    </w:p>
    <w:p w:rsidR="00274BCD" w:rsidRPr="00274BCD" w:rsidRDefault="00274BCD" w:rsidP="00856680">
      <w:pPr>
        <w:jc w:val="center"/>
        <w:rPr>
          <w:sz w:val="24"/>
          <w:szCs w:val="24"/>
        </w:rPr>
      </w:pPr>
      <w:r w:rsidRPr="00274BCD">
        <w:rPr>
          <w:noProof/>
          <w:sz w:val="24"/>
          <w:szCs w:val="24"/>
        </w:rPr>
        <w:drawing>
          <wp:inline distT="0" distB="0" distL="0" distR="0">
            <wp:extent cx="3593306" cy="2607469"/>
            <wp:effectExtent l="19050" t="0" r="7144"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3593306" cy="2607469"/>
                    </a:xfrm>
                    <a:prstGeom prst="rect">
                      <a:avLst/>
                    </a:prstGeom>
                    <a:noFill/>
                    <a:ln w="9525">
                      <a:noFill/>
                      <a:miter lim="800000"/>
                      <a:headEnd/>
                      <a:tailEnd/>
                    </a:ln>
                  </pic:spPr>
                </pic:pic>
              </a:graphicData>
            </a:graphic>
          </wp:inline>
        </w:drawing>
      </w:r>
    </w:p>
    <w:p w:rsidR="00274BCD" w:rsidRPr="00274BCD" w:rsidRDefault="00274BCD">
      <w:pPr>
        <w:rPr>
          <w:sz w:val="24"/>
          <w:szCs w:val="24"/>
        </w:rPr>
      </w:pPr>
    </w:p>
    <w:p w:rsidR="00274BCD" w:rsidRPr="00041EC6" w:rsidRDefault="00041EC6">
      <w:pPr>
        <w:rPr>
          <w:b/>
          <w:sz w:val="24"/>
          <w:szCs w:val="24"/>
        </w:rPr>
      </w:pPr>
      <w:r>
        <w:rPr>
          <w:rFonts w:hint="eastAsia"/>
          <w:b/>
          <w:sz w:val="24"/>
          <w:szCs w:val="24"/>
        </w:rPr>
        <w:t>二、登录</w:t>
      </w:r>
    </w:p>
    <w:p w:rsidR="00274BCD" w:rsidRPr="00274BCD" w:rsidRDefault="00274BCD" w:rsidP="003C4C92">
      <w:pPr>
        <w:ind w:firstLine="420"/>
        <w:rPr>
          <w:sz w:val="24"/>
          <w:szCs w:val="24"/>
        </w:rPr>
      </w:pPr>
      <w:r w:rsidRPr="00274BCD">
        <w:rPr>
          <w:rFonts w:hint="eastAsia"/>
          <w:sz w:val="24"/>
          <w:szCs w:val="24"/>
        </w:rPr>
        <w:t>PCNVR</w:t>
      </w:r>
      <w:r w:rsidRPr="00274BCD">
        <w:rPr>
          <w:rFonts w:hint="eastAsia"/>
          <w:sz w:val="24"/>
          <w:szCs w:val="24"/>
        </w:rPr>
        <w:t>运行后，自动进入主界面，点击任意按钮，会弹出登录框，默认用户名</w:t>
      </w:r>
      <w:r w:rsidRPr="00274BCD">
        <w:rPr>
          <w:rFonts w:hint="eastAsia"/>
          <w:sz w:val="24"/>
          <w:szCs w:val="24"/>
        </w:rPr>
        <w:t>/</w:t>
      </w:r>
      <w:r w:rsidRPr="00274BCD">
        <w:rPr>
          <w:rFonts w:hint="eastAsia"/>
          <w:sz w:val="24"/>
          <w:szCs w:val="24"/>
        </w:rPr>
        <w:t>密码是：</w:t>
      </w:r>
      <w:r w:rsidRPr="00274BCD">
        <w:rPr>
          <w:rFonts w:hint="eastAsia"/>
          <w:sz w:val="24"/>
          <w:szCs w:val="24"/>
        </w:rPr>
        <w:t>admin/123456</w:t>
      </w:r>
      <w:r w:rsidRPr="00274BCD">
        <w:rPr>
          <w:rFonts w:hint="eastAsia"/>
          <w:sz w:val="24"/>
          <w:szCs w:val="24"/>
        </w:rPr>
        <w:t>。点击确定键即可登陆成功。</w:t>
      </w:r>
    </w:p>
    <w:p w:rsidR="00274BCD" w:rsidRPr="00274BCD" w:rsidRDefault="00274BCD" w:rsidP="003C764B">
      <w:pPr>
        <w:jc w:val="center"/>
        <w:rPr>
          <w:sz w:val="24"/>
          <w:szCs w:val="24"/>
        </w:rPr>
      </w:pPr>
      <w:r w:rsidRPr="00274BCD">
        <w:rPr>
          <w:noProof/>
          <w:sz w:val="24"/>
          <w:szCs w:val="24"/>
        </w:rPr>
        <w:drawing>
          <wp:inline distT="0" distB="0" distL="0" distR="0">
            <wp:extent cx="6390640" cy="399237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srcRect/>
                    <a:stretch>
                      <a:fillRect/>
                    </a:stretch>
                  </pic:blipFill>
                  <pic:spPr bwMode="auto">
                    <a:xfrm>
                      <a:off x="0" y="0"/>
                      <a:ext cx="6390640" cy="3992375"/>
                    </a:xfrm>
                    <a:prstGeom prst="rect">
                      <a:avLst/>
                    </a:prstGeom>
                    <a:noFill/>
                    <a:ln w="9525">
                      <a:noFill/>
                      <a:miter lim="800000"/>
                      <a:headEnd/>
                      <a:tailEnd/>
                    </a:ln>
                  </pic:spPr>
                </pic:pic>
              </a:graphicData>
            </a:graphic>
          </wp:inline>
        </w:drawing>
      </w:r>
    </w:p>
    <w:p w:rsidR="00856680" w:rsidRDefault="00856680">
      <w:pPr>
        <w:widowControl/>
        <w:jc w:val="left"/>
        <w:rPr>
          <w:sz w:val="24"/>
          <w:szCs w:val="24"/>
        </w:rPr>
      </w:pPr>
      <w:r>
        <w:rPr>
          <w:sz w:val="24"/>
          <w:szCs w:val="24"/>
        </w:rPr>
        <w:br w:type="page"/>
      </w:r>
    </w:p>
    <w:p w:rsidR="00274BCD" w:rsidRPr="00856680" w:rsidRDefault="00274BCD" w:rsidP="00856680">
      <w:pPr>
        <w:pStyle w:val="a4"/>
        <w:numPr>
          <w:ilvl w:val="0"/>
          <w:numId w:val="4"/>
        </w:numPr>
        <w:ind w:firstLineChars="0"/>
        <w:rPr>
          <w:b/>
          <w:sz w:val="24"/>
          <w:szCs w:val="24"/>
        </w:rPr>
      </w:pPr>
      <w:r w:rsidRPr="00856680">
        <w:rPr>
          <w:rFonts w:hint="eastAsia"/>
          <w:b/>
          <w:sz w:val="24"/>
          <w:szCs w:val="24"/>
        </w:rPr>
        <w:lastRenderedPageBreak/>
        <w:t>添加</w:t>
      </w:r>
      <w:r w:rsidRPr="00856680">
        <w:rPr>
          <w:rFonts w:hint="eastAsia"/>
          <w:b/>
          <w:sz w:val="24"/>
          <w:szCs w:val="24"/>
        </w:rPr>
        <w:t>/</w:t>
      </w:r>
      <w:r w:rsidRPr="00856680">
        <w:rPr>
          <w:rFonts w:hint="eastAsia"/>
          <w:b/>
          <w:sz w:val="24"/>
          <w:szCs w:val="24"/>
        </w:rPr>
        <w:t>删除前端设备</w:t>
      </w:r>
    </w:p>
    <w:p w:rsidR="00274BCD" w:rsidRPr="00856680" w:rsidRDefault="00274BCD" w:rsidP="00856680">
      <w:pPr>
        <w:pStyle w:val="a4"/>
        <w:numPr>
          <w:ilvl w:val="0"/>
          <w:numId w:val="5"/>
        </w:numPr>
        <w:ind w:firstLineChars="0"/>
        <w:jc w:val="left"/>
        <w:rPr>
          <w:sz w:val="24"/>
          <w:szCs w:val="24"/>
        </w:rPr>
      </w:pPr>
      <w:r w:rsidRPr="00856680">
        <w:rPr>
          <w:rFonts w:hint="eastAsia"/>
          <w:sz w:val="24"/>
          <w:szCs w:val="24"/>
        </w:rPr>
        <w:t>单个添</w:t>
      </w:r>
      <w:r w:rsidR="00856680">
        <w:rPr>
          <w:rFonts w:hint="eastAsia"/>
          <w:sz w:val="24"/>
          <w:szCs w:val="24"/>
        </w:rPr>
        <w:t>加网络摄像机</w:t>
      </w:r>
    </w:p>
    <w:p w:rsidR="00274BCD" w:rsidRDefault="00274BCD" w:rsidP="003C4C92">
      <w:pPr>
        <w:pStyle w:val="a4"/>
        <w:ind w:left="840" w:firstLineChars="0"/>
        <w:jc w:val="left"/>
        <w:rPr>
          <w:sz w:val="24"/>
          <w:szCs w:val="24"/>
        </w:rPr>
      </w:pPr>
      <w:r w:rsidRPr="00274BCD">
        <w:rPr>
          <w:rFonts w:hint="eastAsia"/>
          <w:sz w:val="24"/>
          <w:szCs w:val="24"/>
        </w:rPr>
        <w:t>在主页面中，点击通道区域的左下方的红色小按钮</w:t>
      </w:r>
      <w:r w:rsidRPr="00274BCD">
        <w:rPr>
          <w:rFonts w:hint="eastAsia"/>
          <w:noProof/>
        </w:rPr>
        <w:drawing>
          <wp:inline distT="0" distB="0" distL="0" distR="0">
            <wp:extent cx="240127" cy="246732"/>
            <wp:effectExtent l="19050" t="0" r="7523"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a:stretch>
                      <a:fillRect/>
                    </a:stretch>
                  </pic:blipFill>
                  <pic:spPr bwMode="auto">
                    <a:xfrm>
                      <a:off x="0" y="0"/>
                      <a:ext cx="240127" cy="246732"/>
                    </a:xfrm>
                    <a:prstGeom prst="rect">
                      <a:avLst/>
                    </a:prstGeom>
                    <a:noFill/>
                    <a:ln w="9525">
                      <a:noFill/>
                      <a:miter lim="800000"/>
                      <a:headEnd/>
                      <a:tailEnd/>
                    </a:ln>
                  </pic:spPr>
                </pic:pic>
              </a:graphicData>
            </a:graphic>
          </wp:inline>
        </w:drawing>
      </w:r>
      <w:r w:rsidRPr="00274BCD">
        <w:rPr>
          <w:rFonts w:hint="eastAsia"/>
          <w:sz w:val="24"/>
          <w:szCs w:val="24"/>
        </w:rPr>
        <w:t>，会自动扫描局域网内的网络摄像机，并显示出来，用户选中需要添加的摄像机，点击【添加设备】按钮，则该摄像机即可自动被添加，所在的通道区域会显示该摄像机的预览图像；</w:t>
      </w:r>
    </w:p>
    <w:p w:rsidR="00856680" w:rsidRDefault="00856680" w:rsidP="003C4C92">
      <w:pPr>
        <w:pStyle w:val="a4"/>
        <w:ind w:left="840" w:firstLineChars="0"/>
        <w:jc w:val="left"/>
        <w:rPr>
          <w:sz w:val="24"/>
          <w:szCs w:val="24"/>
        </w:rPr>
      </w:pPr>
    </w:p>
    <w:p w:rsidR="00274BCD" w:rsidRDefault="00274BCD" w:rsidP="003C764B">
      <w:pPr>
        <w:pStyle w:val="a4"/>
        <w:ind w:left="780" w:firstLineChars="0" w:firstLine="0"/>
        <w:jc w:val="center"/>
        <w:rPr>
          <w:sz w:val="24"/>
          <w:szCs w:val="24"/>
        </w:rPr>
      </w:pPr>
      <w:r>
        <w:rPr>
          <w:rFonts w:hint="eastAsia"/>
          <w:noProof/>
          <w:sz w:val="24"/>
          <w:szCs w:val="24"/>
        </w:rPr>
        <w:drawing>
          <wp:inline distT="0" distB="0" distL="0" distR="0">
            <wp:extent cx="3450431" cy="3679031"/>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srcRect/>
                    <a:stretch>
                      <a:fillRect/>
                    </a:stretch>
                  </pic:blipFill>
                  <pic:spPr bwMode="auto">
                    <a:xfrm>
                      <a:off x="0" y="0"/>
                      <a:ext cx="3450431" cy="3679031"/>
                    </a:xfrm>
                    <a:prstGeom prst="rect">
                      <a:avLst/>
                    </a:prstGeom>
                    <a:noFill/>
                    <a:ln w="9525">
                      <a:noFill/>
                      <a:miter lim="800000"/>
                      <a:headEnd/>
                      <a:tailEnd/>
                    </a:ln>
                  </pic:spPr>
                </pic:pic>
              </a:graphicData>
            </a:graphic>
          </wp:inline>
        </w:drawing>
      </w:r>
      <w:r>
        <w:rPr>
          <w:rFonts w:hint="eastAsia"/>
          <w:noProof/>
          <w:sz w:val="24"/>
          <w:szCs w:val="24"/>
        </w:rPr>
        <w:drawing>
          <wp:inline distT="0" distB="0" distL="0" distR="0">
            <wp:extent cx="6390640" cy="3992375"/>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srcRect/>
                    <a:stretch>
                      <a:fillRect/>
                    </a:stretch>
                  </pic:blipFill>
                  <pic:spPr bwMode="auto">
                    <a:xfrm>
                      <a:off x="0" y="0"/>
                      <a:ext cx="6390640" cy="3992375"/>
                    </a:xfrm>
                    <a:prstGeom prst="rect">
                      <a:avLst/>
                    </a:prstGeom>
                    <a:noFill/>
                    <a:ln w="9525">
                      <a:noFill/>
                      <a:miter lim="800000"/>
                      <a:headEnd/>
                      <a:tailEnd/>
                    </a:ln>
                  </pic:spPr>
                </pic:pic>
              </a:graphicData>
            </a:graphic>
          </wp:inline>
        </w:drawing>
      </w:r>
    </w:p>
    <w:p w:rsidR="00274BCD" w:rsidRPr="00274BCD" w:rsidRDefault="00274BCD" w:rsidP="00274BCD">
      <w:pPr>
        <w:pStyle w:val="a4"/>
        <w:ind w:left="780" w:firstLineChars="0" w:firstLine="0"/>
        <w:jc w:val="left"/>
        <w:rPr>
          <w:sz w:val="24"/>
          <w:szCs w:val="24"/>
        </w:rPr>
      </w:pPr>
    </w:p>
    <w:p w:rsidR="00274BCD" w:rsidRDefault="00856680" w:rsidP="00856680">
      <w:pPr>
        <w:pStyle w:val="a4"/>
        <w:numPr>
          <w:ilvl w:val="0"/>
          <w:numId w:val="5"/>
        </w:numPr>
        <w:ind w:firstLineChars="0"/>
        <w:jc w:val="left"/>
        <w:rPr>
          <w:sz w:val="24"/>
          <w:szCs w:val="24"/>
        </w:rPr>
      </w:pPr>
      <w:r>
        <w:rPr>
          <w:rFonts w:hint="eastAsia"/>
          <w:sz w:val="24"/>
          <w:szCs w:val="24"/>
        </w:rPr>
        <w:lastRenderedPageBreak/>
        <w:t>批量添加网络摄像机</w:t>
      </w:r>
    </w:p>
    <w:p w:rsidR="00274BCD" w:rsidRDefault="00274BCD" w:rsidP="003C4C92">
      <w:pPr>
        <w:pStyle w:val="a4"/>
        <w:ind w:left="840" w:firstLineChars="0"/>
        <w:jc w:val="left"/>
        <w:rPr>
          <w:sz w:val="24"/>
          <w:szCs w:val="24"/>
        </w:rPr>
      </w:pPr>
      <w:r>
        <w:rPr>
          <w:rFonts w:hint="eastAsia"/>
          <w:sz w:val="24"/>
          <w:szCs w:val="24"/>
        </w:rPr>
        <w:t>点击主页面下方的【设备管理】，左边框【已探测的设备】中，按住鼠标左键，框选需要添加的设备，在右边框【已添加设备】中，选择需要绑定的起始通道区域，点击中间的第二个【全部添加】按钮</w:t>
      </w:r>
      <w:r>
        <w:rPr>
          <w:rFonts w:hint="eastAsia"/>
          <w:noProof/>
          <w:sz w:val="24"/>
          <w:szCs w:val="24"/>
        </w:rPr>
        <w:drawing>
          <wp:inline distT="0" distB="0" distL="0" distR="0">
            <wp:extent cx="278645" cy="200053"/>
            <wp:effectExtent l="19050" t="0" r="710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srcRect/>
                    <a:stretch>
                      <a:fillRect/>
                    </a:stretch>
                  </pic:blipFill>
                  <pic:spPr bwMode="auto">
                    <a:xfrm>
                      <a:off x="0" y="0"/>
                      <a:ext cx="278645" cy="200053"/>
                    </a:xfrm>
                    <a:prstGeom prst="rect">
                      <a:avLst/>
                    </a:prstGeom>
                    <a:noFill/>
                    <a:ln w="9525">
                      <a:noFill/>
                      <a:miter lim="800000"/>
                      <a:headEnd/>
                      <a:tailEnd/>
                    </a:ln>
                  </pic:spPr>
                </pic:pic>
              </a:graphicData>
            </a:graphic>
          </wp:inline>
        </w:drawing>
      </w:r>
      <w:r>
        <w:rPr>
          <w:rFonts w:hint="eastAsia"/>
          <w:sz w:val="24"/>
          <w:szCs w:val="24"/>
        </w:rPr>
        <w:t>，即可完成添加选中的通道。</w:t>
      </w:r>
    </w:p>
    <w:p w:rsidR="00274BCD" w:rsidRDefault="00274BCD" w:rsidP="003C764B">
      <w:pPr>
        <w:pStyle w:val="a4"/>
        <w:ind w:left="780" w:firstLineChars="0" w:firstLine="0"/>
        <w:jc w:val="center"/>
        <w:rPr>
          <w:sz w:val="24"/>
          <w:szCs w:val="24"/>
        </w:rPr>
      </w:pPr>
      <w:r>
        <w:rPr>
          <w:noProof/>
          <w:sz w:val="24"/>
          <w:szCs w:val="24"/>
        </w:rPr>
        <w:drawing>
          <wp:inline distT="0" distB="0" distL="0" distR="0">
            <wp:extent cx="6390640" cy="3397821"/>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srcRect/>
                    <a:stretch>
                      <a:fillRect/>
                    </a:stretch>
                  </pic:blipFill>
                  <pic:spPr bwMode="auto">
                    <a:xfrm>
                      <a:off x="0" y="0"/>
                      <a:ext cx="6390640" cy="3397821"/>
                    </a:xfrm>
                    <a:prstGeom prst="rect">
                      <a:avLst/>
                    </a:prstGeom>
                    <a:noFill/>
                    <a:ln w="9525">
                      <a:noFill/>
                      <a:miter lim="800000"/>
                      <a:headEnd/>
                      <a:tailEnd/>
                    </a:ln>
                  </pic:spPr>
                </pic:pic>
              </a:graphicData>
            </a:graphic>
          </wp:inline>
        </w:drawing>
      </w:r>
    </w:p>
    <w:p w:rsidR="00274BCD" w:rsidRDefault="00274BCD" w:rsidP="003C764B">
      <w:pPr>
        <w:pStyle w:val="a4"/>
        <w:ind w:left="780" w:firstLineChars="0" w:firstLine="0"/>
        <w:jc w:val="center"/>
        <w:rPr>
          <w:sz w:val="24"/>
          <w:szCs w:val="24"/>
        </w:rPr>
      </w:pPr>
      <w:r>
        <w:rPr>
          <w:noProof/>
          <w:sz w:val="24"/>
          <w:szCs w:val="24"/>
        </w:rPr>
        <w:drawing>
          <wp:inline distT="0" distB="0" distL="0" distR="0">
            <wp:extent cx="6390640" cy="3397821"/>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a:srcRect/>
                    <a:stretch>
                      <a:fillRect/>
                    </a:stretch>
                  </pic:blipFill>
                  <pic:spPr bwMode="auto">
                    <a:xfrm>
                      <a:off x="0" y="0"/>
                      <a:ext cx="6390640" cy="3397821"/>
                    </a:xfrm>
                    <a:prstGeom prst="rect">
                      <a:avLst/>
                    </a:prstGeom>
                    <a:noFill/>
                    <a:ln w="9525">
                      <a:noFill/>
                      <a:miter lim="800000"/>
                      <a:headEnd/>
                      <a:tailEnd/>
                    </a:ln>
                  </pic:spPr>
                </pic:pic>
              </a:graphicData>
            </a:graphic>
          </wp:inline>
        </w:drawing>
      </w:r>
    </w:p>
    <w:p w:rsidR="00274BCD" w:rsidRDefault="00274BCD" w:rsidP="00274BCD">
      <w:pPr>
        <w:pStyle w:val="a4"/>
        <w:ind w:left="780" w:firstLineChars="0" w:firstLine="0"/>
        <w:rPr>
          <w:sz w:val="24"/>
          <w:szCs w:val="24"/>
        </w:rPr>
      </w:pPr>
    </w:p>
    <w:p w:rsidR="00274BCD" w:rsidRDefault="00274BCD" w:rsidP="00856680">
      <w:pPr>
        <w:pStyle w:val="a4"/>
        <w:numPr>
          <w:ilvl w:val="0"/>
          <w:numId w:val="5"/>
        </w:numPr>
        <w:ind w:firstLineChars="0"/>
        <w:jc w:val="left"/>
        <w:rPr>
          <w:sz w:val="24"/>
          <w:szCs w:val="24"/>
        </w:rPr>
      </w:pPr>
      <w:r>
        <w:rPr>
          <w:rFonts w:hint="eastAsia"/>
          <w:sz w:val="24"/>
          <w:szCs w:val="24"/>
        </w:rPr>
        <w:t>删除已添加设备：</w:t>
      </w:r>
    </w:p>
    <w:p w:rsidR="003C4C92" w:rsidRDefault="00856680" w:rsidP="00856680">
      <w:pPr>
        <w:pStyle w:val="a4"/>
        <w:ind w:left="840" w:firstLineChars="0" w:firstLine="0"/>
        <w:rPr>
          <w:sz w:val="24"/>
          <w:szCs w:val="24"/>
        </w:rPr>
      </w:pPr>
      <w:r>
        <w:rPr>
          <w:rFonts w:hint="eastAsia"/>
          <w:sz w:val="24"/>
          <w:szCs w:val="24"/>
        </w:rPr>
        <w:t>1</w:t>
      </w:r>
      <w:r>
        <w:rPr>
          <w:rFonts w:hint="eastAsia"/>
          <w:sz w:val="24"/>
          <w:szCs w:val="24"/>
        </w:rPr>
        <w:t>）</w:t>
      </w:r>
      <w:r w:rsidR="003C4C92">
        <w:rPr>
          <w:rFonts w:hint="eastAsia"/>
          <w:sz w:val="24"/>
          <w:szCs w:val="24"/>
        </w:rPr>
        <w:t>在【已添加的设备】栏中，选中需要删除的设备，点击中间第三个按钮【单个删除】</w:t>
      </w:r>
      <w:r w:rsidR="003C4C92">
        <w:rPr>
          <w:rFonts w:hint="eastAsia"/>
          <w:noProof/>
          <w:sz w:val="24"/>
          <w:szCs w:val="24"/>
        </w:rPr>
        <w:drawing>
          <wp:inline distT="0" distB="0" distL="0" distR="0">
            <wp:extent cx="285639" cy="207088"/>
            <wp:effectExtent l="19050" t="0" r="111"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srcRect/>
                    <a:stretch>
                      <a:fillRect/>
                    </a:stretch>
                  </pic:blipFill>
                  <pic:spPr bwMode="auto">
                    <a:xfrm>
                      <a:off x="0" y="0"/>
                      <a:ext cx="285639" cy="207088"/>
                    </a:xfrm>
                    <a:prstGeom prst="rect">
                      <a:avLst/>
                    </a:prstGeom>
                    <a:noFill/>
                    <a:ln w="9525">
                      <a:noFill/>
                      <a:miter lim="800000"/>
                      <a:headEnd/>
                      <a:tailEnd/>
                    </a:ln>
                  </pic:spPr>
                </pic:pic>
              </a:graphicData>
            </a:graphic>
          </wp:inline>
        </w:drawing>
      </w:r>
      <w:r w:rsidR="003C4C92">
        <w:rPr>
          <w:rFonts w:hint="eastAsia"/>
          <w:sz w:val="24"/>
          <w:szCs w:val="24"/>
        </w:rPr>
        <w:t>，可删除选中的设备</w:t>
      </w:r>
      <w:r w:rsidR="003C4C92">
        <w:rPr>
          <w:rFonts w:hint="eastAsia"/>
          <w:sz w:val="24"/>
          <w:szCs w:val="24"/>
        </w:rPr>
        <w:t>.</w:t>
      </w:r>
    </w:p>
    <w:p w:rsidR="00856680" w:rsidRDefault="00856680" w:rsidP="00856680">
      <w:pPr>
        <w:ind w:left="420" w:firstLine="420"/>
        <w:rPr>
          <w:sz w:val="24"/>
          <w:szCs w:val="24"/>
        </w:rPr>
      </w:pPr>
      <w:r>
        <w:rPr>
          <w:rFonts w:hint="eastAsia"/>
          <w:sz w:val="24"/>
          <w:szCs w:val="24"/>
        </w:rPr>
        <w:t>2</w:t>
      </w:r>
      <w:r>
        <w:rPr>
          <w:rFonts w:hint="eastAsia"/>
          <w:sz w:val="24"/>
          <w:szCs w:val="24"/>
        </w:rPr>
        <w:t>）</w:t>
      </w:r>
      <w:r w:rsidR="003C4C92" w:rsidRPr="00856680">
        <w:rPr>
          <w:rFonts w:hint="eastAsia"/>
          <w:sz w:val="24"/>
          <w:szCs w:val="24"/>
        </w:rPr>
        <w:t>在【已添加的设备】栏中，点击中间第四个按钮【全部删除】</w:t>
      </w:r>
      <w:r w:rsidR="003C4C92" w:rsidRPr="003C4C92">
        <w:rPr>
          <w:rFonts w:hint="eastAsia"/>
          <w:noProof/>
        </w:rPr>
        <w:drawing>
          <wp:inline distT="0" distB="0" distL="0" distR="0">
            <wp:extent cx="250000" cy="192755"/>
            <wp:effectExtent l="19050" t="0" r="0" b="0"/>
            <wp:docPr id="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srcRect/>
                    <a:stretch>
                      <a:fillRect/>
                    </a:stretch>
                  </pic:blipFill>
                  <pic:spPr bwMode="auto">
                    <a:xfrm>
                      <a:off x="0" y="0"/>
                      <a:ext cx="250000" cy="192755"/>
                    </a:xfrm>
                    <a:prstGeom prst="rect">
                      <a:avLst/>
                    </a:prstGeom>
                    <a:noFill/>
                    <a:ln w="9525">
                      <a:noFill/>
                      <a:miter lim="800000"/>
                      <a:headEnd/>
                      <a:tailEnd/>
                    </a:ln>
                  </pic:spPr>
                </pic:pic>
              </a:graphicData>
            </a:graphic>
          </wp:inline>
        </w:drawing>
      </w:r>
      <w:r w:rsidR="003C4C92" w:rsidRPr="00856680">
        <w:rPr>
          <w:rFonts w:hint="eastAsia"/>
          <w:sz w:val="24"/>
          <w:szCs w:val="24"/>
        </w:rPr>
        <w:t>，可删除所有设备。</w:t>
      </w:r>
    </w:p>
    <w:p w:rsidR="003C4C92" w:rsidRPr="00856680" w:rsidRDefault="00856680" w:rsidP="00856680">
      <w:pPr>
        <w:widowControl/>
        <w:jc w:val="left"/>
        <w:rPr>
          <w:sz w:val="24"/>
          <w:szCs w:val="24"/>
        </w:rPr>
      </w:pPr>
      <w:r>
        <w:rPr>
          <w:sz w:val="24"/>
          <w:szCs w:val="24"/>
        </w:rPr>
        <w:br w:type="page"/>
      </w:r>
      <w:r w:rsidR="003C4C92" w:rsidRPr="00041EC6">
        <w:rPr>
          <w:rFonts w:hint="eastAsia"/>
          <w:b/>
          <w:sz w:val="24"/>
          <w:szCs w:val="24"/>
        </w:rPr>
        <w:lastRenderedPageBreak/>
        <w:t>四、预览图像</w:t>
      </w:r>
    </w:p>
    <w:p w:rsidR="003C4C92" w:rsidRDefault="003C4C92" w:rsidP="003C4C92">
      <w:pPr>
        <w:ind w:firstLine="420"/>
        <w:rPr>
          <w:sz w:val="24"/>
          <w:szCs w:val="24"/>
        </w:rPr>
      </w:pPr>
      <w:r>
        <w:rPr>
          <w:rFonts w:hint="eastAsia"/>
          <w:sz w:val="24"/>
          <w:szCs w:val="24"/>
        </w:rPr>
        <w:t>添加完毕前端摄像机后，在主</w:t>
      </w:r>
      <w:r w:rsidR="00856680">
        <w:rPr>
          <w:rFonts w:hint="eastAsia"/>
          <w:sz w:val="24"/>
          <w:szCs w:val="24"/>
        </w:rPr>
        <w:t>界面</w:t>
      </w:r>
      <w:r>
        <w:rPr>
          <w:rFonts w:hint="eastAsia"/>
          <w:sz w:val="24"/>
          <w:szCs w:val="24"/>
        </w:rPr>
        <w:t>会显示各个通道的预览图像，默认是四画面预览，可以选中通道双击显示单画面预览，也可以点击右下方的分屏按钮</w:t>
      </w:r>
      <w:r>
        <w:rPr>
          <w:rFonts w:hint="eastAsia"/>
          <w:noProof/>
          <w:sz w:val="24"/>
          <w:szCs w:val="24"/>
        </w:rPr>
        <w:drawing>
          <wp:inline distT="0" distB="0" distL="0" distR="0">
            <wp:extent cx="1307489" cy="192755"/>
            <wp:effectExtent l="19050" t="0" r="6961"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srcRect/>
                    <a:stretch>
                      <a:fillRect/>
                    </a:stretch>
                  </pic:blipFill>
                  <pic:spPr bwMode="auto">
                    <a:xfrm>
                      <a:off x="0" y="0"/>
                      <a:ext cx="1307489" cy="192755"/>
                    </a:xfrm>
                    <a:prstGeom prst="rect">
                      <a:avLst/>
                    </a:prstGeom>
                    <a:noFill/>
                    <a:ln w="9525">
                      <a:noFill/>
                      <a:miter lim="800000"/>
                      <a:headEnd/>
                      <a:tailEnd/>
                    </a:ln>
                  </pic:spPr>
                </pic:pic>
              </a:graphicData>
            </a:graphic>
          </wp:inline>
        </w:drawing>
      </w:r>
      <w:r>
        <w:rPr>
          <w:rFonts w:hint="eastAsia"/>
          <w:sz w:val="24"/>
          <w:szCs w:val="24"/>
        </w:rPr>
        <w:t>，切换各种分屏模式查看通道图像。</w:t>
      </w:r>
    </w:p>
    <w:p w:rsidR="00856680" w:rsidRDefault="003C4C92" w:rsidP="003C764B">
      <w:pPr>
        <w:jc w:val="center"/>
        <w:rPr>
          <w:sz w:val="24"/>
          <w:szCs w:val="24"/>
        </w:rPr>
      </w:pPr>
      <w:r>
        <w:rPr>
          <w:noProof/>
          <w:sz w:val="24"/>
          <w:szCs w:val="24"/>
        </w:rPr>
        <w:drawing>
          <wp:inline distT="0" distB="0" distL="0" distR="0">
            <wp:extent cx="6390640" cy="3992375"/>
            <wp:effectExtent l="1905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srcRect/>
                    <a:stretch>
                      <a:fillRect/>
                    </a:stretch>
                  </pic:blipFill>
                  <pic:spPr bwMode="auto">
                    <a:xfrm>
                      <a:off x="0" y="0"/>
                      <a:ext cx="6390640" cy="3992375"/>
                    </a:xfrm>
                    <a:prstGeom prst="rect">
                      <a:avLst/>
                    </a:prstGeom>
                    <a:noFill/>
                    <a:ln w="9525">
                      <a:noFill/>
                      <a:miter lim="800000"/>
                      <a:headEnd/>
                      <a:tailEnd/>
                    </a:ln>
                  </pic:spPr>
                </pic:pic>
              </a:graphicData>
            </a:graphic>
          </wp:inline>
        </w:drawing>
      </w:r>
      <w:r>
        <w:rPr>
          <w:noProof/>
          <w:sz w:val="24"/>
          <w:szCs w:val="24"/>
        </w:rPr>
        <w:drawing>
          <wp:inline distT="0" distB="0" distL="0" distR="0">
            <wp:extent cx="6390640" cy="3992375"/>
            <wp:effectExtent l="1905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srcRect/>
                    <a:stretch>
                      <a:fillRect/>
                    </a:stretch>
                  </pic:blipFill>
                  <pic:spPr bwMode="auto">
                    <a:xfrm>
                      <a:off x="0" y="0"/>
                      <a:ext cx="6390640" cy="3992375"/>
                    </a:xfrm>
                    <a:prstGeom prst="rect">
                      <a:avLst/>
                    </a:prstGeom>
                    <a:noFill/>
                    <a:ln w="9525">
                      <a:noFill/>
                      <a:miter lim="800000"/>
                      <a:headEnd/>
                      <a:tailEnd/>
                    </a:ln>
                  </pic:spPr>
                </pic:pic>
              </a:graphicData>
            </a:graphic>
          </wp:inline>
        </w:drawing>
      </w:r>
    </w:p>
    <w:p w:rsidR="00043B66" w:rsidRPr="00856680" w:rsidRDefault="00856680" w:rsidP="00856680">
      <w:pPr>
        <w:widowControl/>
        <w:jc w:val="left"/>
        <w:rPr>
          <w:sz w:val="24"/>
          <w:szCs w:val="24"/>
        </w:rPr>
      </w:pPr>
      <w:r>
        <w:rPr>
          <w:sz w:val="24"/>
          <w:szCs w:val="24"/>
        </w:rPr>
        <w:br w:type="page"/>
      </w:r>
      <w:r w:rsidR="00043B66" w:rsidRPr="00041EC6">
        <w:rPr>
          <w:rFonts w:hint="eastAsia"/>
          <w:b/>
          <w:sz w:val="24"/>
          <w:szCs w:val="24"/>
        </w:rPr>
        <w:lastRenderedPageBreak/>
        <w:t>五、录像</w:t>
      </w:r>
    </w:p>
    <w:p w:rsidR="00043B66" w:rsidRDefault="00856680" w:rsidP="00043B66">
      <w:pPr>
        <w:ind w:firstLine="420"/>
        <w:rPr>
          <w:sz w:val="24"/>
          <w:szCs w:val="24"/>
        </w:rPr>
      </w:pPr>
      <w:r>
        <w:rPr>
          <w:rFonts w:hint="eastAsia"/>
          <w:sz w:val="24"/>
          <w:szCs w:val="24"/>
        </w:rPr>
        <w:t>1</w:t>
      </w:r>
      <w:r>
        <w:rPr>
          <w:rFonts w:hint="eastAsia"/>
          <w:sz w:val="24"/>
          <w:szCs w:val="24"/>
        </w:rPr>
        <w:t>、</w:t>
      </w:r>
      <w:r w:rsidR="00043B66">
        <w:rPr>
          <w:rFonts w:hint="eastAsia"/>
          <w:sz w:val="24"/>
          <w:szCs w:val="24"/>
        </w:rPr>
        <w:t>添加完毕前端摄像机后，</w:t>
      </w:r>
      <w:r w:rsidR="00043B66">
        <w:rPr>
          <w:rFonts w:hint="eastAsia"/>
          <w:sz w:val="24"/>
          <w:szCs w:val="24"/>
        </w:rPr>
        <w:t>PCNVR</w:t>
      </w:r>
      <w:r w:rsidR="007279EC">
        <w:rPr>
          <w:rFonts w:hint="eastAsia"/>
          <w:sz w:val="24"/>
          <w:szCs w:val="24"/>
        </w:rPr>
        <w:t>客户端会</w:t>
      </w:r>
      <w:r w:rsidR="00043B66">
        <w:rPr>
          <w:rFonts w:hint="eastAsia"/>
          <w:sz w:val="24"/>
          <w:szCs w:val="24"/>
        </w:rPr>
        <w:t>默认启动通道</w:t>
      </w:r>
      <w:r w:rsidR="007279EC">
        <w:rPr>
          <w:rFonts w:hint="eastAsia"/>
          <w:sz w:val="24"/>
          <w:szCs w:val="24"/>
        </w:rPr>
        <w:t>全天定时</w:t>
      </w:r>
      <w:r w:rsidR="00043B66">
        <w:rPr>
          <w:rFonts w:hint="eastAsia"/>
          <w:sz w:val="24"/>
          <w:szCs w:val="24"/>
        </w:rPr>
        <w:t>录像，在每一个通道区域中右下方，有红色的录像标记</w:t>
      </w:r>
      <w:r w:rsidR="00043B66">
        <w:rPr>
          <w:rFonts w:hint="eastAsia"/>
          <w:noProof/>
          <w:sz w:val="24"/>
          <w:szCs w:val="24"/>
        </w:rPr>
        <w:drawing>
          <wp:inline distT="0" distB="0" distL="0" distR="0">
            <wp:extent cx="228692" cy="200053"/>
            <wp:effectExtent l="1905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srcRect/>
                    <a:stretch>
                      <a:fillRect/>
                    </a:stretch>
                  </pic:blipFill>
                  <pic:spPr bwMode="auto">
                    <a:xfrm>
                      <a:off x="0" y="0"/>
                      <a:ext cx="228692" cy="200053"/>
                    </a:xfrm>
                    <a:prstGeom prst="rect">
                      <a:avLst/>
                    </a:prstGeom>
                    <a:noFill/>
                    <a:ln w="9525">
                      <a:noFill/>
                      <a:miter lim="800000"/>
                      <a:headEnd/>
                      <a:tailEnd/>
                    </a:ln>
                  </pic:spPr>
                </pic:pic>
              </a:graphicData>
            </a:graphic>
          </wp:inline>
        </w:drawing>
      </w:r>
      <w:r w:rsidR="00043B66">
        <w:rPr>
          <w:rFonts w:hint="eastAsia"/>
          <w:sz w:val="24"/>
          <w:szCs w:val="24"/>
        </w:rPr>
        <w:t>表示当前通道正在录像。</w:t>
      </w:r>
    </w:p>
    <w:p w:rsidR="00043B66" w:rsidRDefault="00856680" w:rsidP="00043B66">
      <w:pPr>
        <w:ind w:firstLine="420"/>
        <w:rPr>
          <w:sz w:val="24"/>
          <w:szCs w:val="24"/>
        </w:rPr>
      </w:pPr>
      <w:r>
        <w:rPr>
          <w:rFonts w:hint="eastAsia"/>
          <w:sz w:val="24"/>
          <w:szCs w:val="24"/>
        </w:rPr>
        <w:t>2</w:t>
      </w:r>
      <w:r>
        <w:rPr>
          <w:rFonts w:hint="eastAsia"/>
          <w:sz w:val="24"/>
          <w:szCs w:val="24"/>
        </w:rPr>
        <w:t>、</w:t>
      </w:r>
      <w:r w:rsidR="00043B66">
        <w:rPr>
          <w:rFonts w:hint="eastAsia"/>
          <w:sz w:val="24"/>
          <w:szCs w:val="24"/>
        </w:rPr>
        <w:t>如果想停止通道</w:t>
      </w:r>
      <w:r w:rsidR="007279EC">
        <w:rPr>
          <w:rFonts w:hint="eastAsia"/>
          <w:sz w:val="24"/>
          <w:szCs w:val="24"/>
        </w:rPr>
        <w:t>定时录像，</w:t>
      </w:r>
      <w:r w:rsidR="00043B66">
        <w:rPr>
          <w:rFonts w:hint="eastAsia"/>
          <w:sz w:val="24"/>
          <w:szCs w:val="24"/>
        </w:rPr>
        <w:t>进入【系统参数】</w:t>
      </w:r>
      <w:r w:rsidR="00043B66">
        <w:rPr>
          <w:rFonts w:hint="eastAsia"/>
          <w:sz w:val="24"/>
          <w:szCs w:val="24"/>
        </w:rPr>
        <w:t>-</w:t>
      </w:r>
      <w:r w:rsidR="00043B66">
        <w:rPr>
          <w:rFonts w:hint="eastAsia"/>
          <w:sz w:val="24"/>
          <w:szCs w:val="24"/>
        </w:rPr>
        <w:t>【录像设置】，选中需要设置的通道，点击停止或者删除即可。</w:t>
      </w:r>
    </w:p>
    <w:p w:rsidR="00043B66" w:rsidRDefault="00043B66" w:rsidP="00043B66">
      <w:pPr>
        <w:jc w:val="center"/>
        <w:rPr>
          <w:sz w:val="24"/>
          <w:szCs w:val="24"/>
        </w:rPr>
      </w:pPr>
      <w:r>
        <w:rPr>
          <w:rFonts w:hint="eastAsia"/>
          <w:noProof/>
          <w:sz w:val="24"/>
          <w:szCs w:val="24"/>
        </w:rPr>
        <w:drawing>
          <wp:inline distT="0" distB="0" distL="0" distR="0">
            <wp:extent cx="4950619" cy="3343275"/>
            <wp:effectExtent l="19050" t="0" r="2381"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a:srcRect/>
                    <a:stretch>
                      <a:fillRect/>
                    </a:stretch>
                  </pic:blipFill>
                  <pic:spPr bwMode="auto">
                    <a:xfrm>
                      <a:off x="0" y="0"/>
                      <a:ext cx="4950619" cy="3343275"/>
                    </a:xfrm>
                    <a:prstGeom prst="rect">
                      <a:avLst/>
                    </a:prstGeom>
                    <a:noFill/>
                    <a:ln w="9525">
                      <a:noFill/>
                      <a:miter lim="800000"/>
                      <a:headEnd/>
                      <a:tailEnd/>
                    </a:ln>
                  </pic:spPr>
                </pic:pic>
              </a:graphicData>
            </a:graphic>
          </wp:inline>
        </w:drawing>
      </w:r>
    </w:p>
    <w:p w:rsidR="00856680" w:rsidRDefault="00856680" w:rsidP="00043B66">
      <w:pPr>
        <w:jc w:val="center"/>
        <w:rPr>
          <w:sz w:val="24"/>
          <w:szCs w:val="24"/>
        </w:rPr>
      </w:pPr>
    </w:p>
    <w:p w:rsidR="007279EC" w:rsidRDefault="007279EC" w:rsidP="007279EC">
      <w:pPr>
        <w:jc w:val="left"/>
        <w:rPr>
          <w:sz w:val="24"/>
          <w:szCs w:val="24"/>
        </w:rPr>
      </w:pPr>
      <w:r>
        <w:rPr>
          <w:rFonts w:hint="eastAsia"/>
          <w:sz w:val="24"/>
          <w:szCs w:val="24"/>
        </w:rPr>
        <w:tab/>
      </w:r>
      <w:r w:rsidRPr="00856680">
        <w:rPr>
          <w:rFonts w:hint="eastAsia"/>
          <w:b/>
          <w:sz w:val="24"/>
          <w:szCs w:val="24"/>
        </w:rPr>
        <w:t>备注：</w:t>
      </w:r>
      <w:r w:rsidR="00856680">
        <w:rPr>
          <w:rFonts w:hint="eastAsia"/>
          <w:sz w:val="24"/>
          <w:szCs w:val="24"/>
        </w:rPr>
        <w:t>默认</w:t>
      </w:r>
      <w:r>
        <w:rPr>
          <w:rFonts w:hint="eastAsia"/>
          <w:sz w:val="24"/>
          <w:szCs w:val="24"/>
        </w:rPr>
        <w:t>录像</w:t>
      </w:r>
      <w:r w:rsidR="00856680">
        <w:rPr>
          <w:rFonts w:hint="eastAsia"/>
          <w:sz w:val="24"/>
          <w:szCs w:val="24"/>
        </w:rPr>
        <w:t>方式</w:t>
      </w:r>
      <w:r>
        <w:rPr>
          <w:rFonts w:hint="eastAsia"/>
          <w:sz w:val="24"/>
          <w:szCs w:val="24"/>
        </w:rPr>
        <w:t>是定时录像，跟主页面上【录像全开】</w:t>
      </w:r>
      <w:r>
        <w:rPr>
          <w:rFonts w:hint="eastAsia"/>
          <w:sz w:val="24"/>
          <w:szCs w:val="24"/>
        </w:rPr>
        <w:t>/</w:t>
      </w:r>
      <w:r>
        <w:rPr>
          <w:rFonts w:hint="eastAsia"/>
          <w:sz w:val="24"/>
          <w:szCs w:val="24"/>
        </w:rPr>
        <w:t>【录像全关】的手动录像按钮是独立的。在定时录像不起效时，手动录像启动和停止才能</w:t>
      </w:r>
      <w:r w:rsidR="00856680">
        <w:rPr>
          <w:rFonts w:hint="eastAsia"/>
          <w:sz w:val="24"/>
          <w:szCs w:val="24"/>
        </w:rPr>
        <w:t>生效</w:t>
      </w:r>
      <w:r>
        <w:rPr>
          <w:rFonts w:hint="eastAsia"/>
          <w:sz w:val="24"/>
          <w:szCs w:val="24"/>
        </w:rPr>
        <w:t>。</w:t>
      </w:r>
    </w:p>
    <w:p w:rsidR="007279EC" w:rsidRPr="007279EC" w:rsidRDefault="007279EC" w:rsidP="007279EC">
      <w:pPr>
        <w:jc w:val="left"/>
        <w:rPr>
          <w:sz w:val="24"/>
          <w:szCs w:val="24"/>
        </w:rPr>
      </w:pPr>
    </w:p>
    <w:p w:rsidR="00043B66" w:rsidRPr="003C764B" w:rsidRDefault="00043B66" w:rsidP="003C764B">
      <w:pPr>
        <w:pStyle w:val="a4"/>
        <w:numPr>
          <w:ilvl w:val="0"/>
          <w:numId w:val="5"/>
        </w:numPr>
        <w:ind w:firstLineChars="0"/>
        <w:rPr>
          <w:sz w:val="24"/>
          <w:szCs w:val="24"/>
        </w:rPr>
      </w:pPr>
      <w:r w:rsidRPr="003C764B">
        <w:rPr>
          <w:rFonts w:hint="eastAsia"/>
          <w:sz w:val="24"/>
          <w:szCs w:val="24"/>
        </w:rPr>
        <w:t>PCNVR</w:t>
      </w:r>
      <w:r w:rsidRPr="003C764B">
        <w:rPr>
          <w:rFonts w:hint="eastAsia"/>
          <w:sz w:val="24"/>
          <w:szCs w:val="24"/>
        </w:rPr>
        <w:t>客户端在电脑中的存储位置，默认为除了</w:t>
      </w:r>
      <w:r w:rsidRPr="003C764B">
        <w:rPr>
          <w:rFonts w:hint="eastAsia"/>
          <w:sz w:val="24"/>
          <w:szCs w:val="24"/>
        </w:rPr>
        <w:t>C</w:t>
      </w:r>
      <w:r w:rsidRPr="003C764B">
        <w:rPr>
          <w:rFonts w:hint="eastAsia"/>
          <w:sz w:val="24"/>
          <w:szCs w:val="24"/>
        </w:rPr>
        <w:t>盘之外的分区，如果想要修改存储位置，可以进入【系统参数】</w:t>
      </w:r>
      <w:r w:rsidRPr="003C764B">
        <w:rPr>
          <w:rFonts w:hint="eastAsia"/>
          <w:sz w:val="24"/>
          <w:szCs w:val="24"/>
        </w:rPr>
        <w:t>-</w:t>
      </w:r>
      <w:r w:rsidRPr="003C764B">
        <w:rPr>
          <w:rFonts w:hint="eastAsia"/>
          <w:sz w:val="24"/>
          <w:szCs w:val="24"/>
        </w:rPr>
        <w:t>【存储位置】中，勾选或者取消分区，点击保存即可。</w:t>
      </w:r>
    </w:p>
    <w:p w:rsidR="003C764B" w:rsidRPr="003C764B" w:rsidRDefault="003C764B" w:rsidP="003C764B">
      <w:pPr>
        <w:pStyle w:val="a4"/>
        <w:ind w:left="780" w:firstLineChars="0" w:firstLine="0"/>
        <w:rPr>
          <w:sz w:val="24"/>
          <w:szCs w:val="24"/>
        </w:rPr>
      </w:pPr>
    </w:p>
    <w:p w:rsidR="00043B66" w:rsidRDefault="00043B66" w:rsidP="00043B66">
      <w:pPr>
        <w:jc w:val="center"/>
        <w:rPr>
          <w:sz w:val="24"/>
          <w:szCs w:val="24"/>
        </w:rPr>
      </w:pPr>
      <w:r>
        <w:rPr>
          <w:noProof/>
          <w:sz w:val="24"/>
          <w:szCs w:val="24"/>
        </w:rPr>
        <w:drawing>
          <wp:inline distT="0" distB="0" distL="0" distR="0">
            <wp:extent cx="4950619" cy="3343275"/>
            <wp:effectExtent l="19050" t="0" r="2381"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a:srcRect/>
                    <a:stretch>
                      <a:fillRect/>
                    </a:stretch>
                  </pic:blipFill>
                  <pic:spPr bwMode="auto">
                    <a:xfrm>
                      <a:off x="0" y="0"/>
                      <a:ext cx="4950619" cy="3343275"/>
                    </a:xfrm>
                    <a:prstGeom prst="rect">
                      <a:avLst/>
                    </a:prstGeom>
                    <a:noFill/>
                    <a:ln w="9525">
                      <a:noFill/>
                      <a:miter lim="800000"/>
                      <a:headEnd/>
                      <a:tailEnd/>
                    </a:ln>
                  </pic:spPr>
                </pic:pic>
              </a:graphicData>
            </a:graphic>
          </wp:inline>
        </w:drawing>
      </w:r>
    </w:p>
    <w:p w:rsidR="00856680" w:rsidRDefault="00856680">
      <w:pPr>
        <w:widowControl/>
        <w:jc w:val="left"/>
        <w:rPr>
          <w:sz w:val="24"/>
          <w:szCs w:val="24"/>
        </w:rPr>
      </w:pPr>
      <w:r>
        <w:rPr>
          <w:sz w:val="24"/>
          <w:szCs w:val="24"/>
        </w:rPr>
        <w:br w:type="page"/>
      </w:r>
    </w:p>
    <w:p w:rsidR="00041EC6" w:rsidRPr="00041EC6" w:rsidRDefault="00041EC6" w:rsidP="00041EC6">
      <w:pPr>
        <w:rPr>
          <w:b/>
          <w:sz w:val="24"/>
          <w:szCs w:val="24"/>
        </w:rPr>
      </w:pPr>
      <w:r w:rsidRPr="00041EC6">
        <w:rPr>
          <w:rFonts w:hint="eastAsia"/>
          <w:b/>
          <w:sz w:val="24"/>
          <w:szCs w:val="24"/>
        </w:rPr>
        <w:lastRenderedPageBreak/>
        <w:t>五、回放</w:t>
      </w:r>
    </w:p>
    <w:p w:rsidR="00041EC6" w:rsidRDefault="003C764B" w:rsidP="00041EC6">
      <w:pPr>
        <w:ind w:firstLine="420"/>
        <w:rPr>
          <w:sz w:val="24"/>
          <w:szCs w:val="24"/>
        </w:rPr>
      </w:pPr>
      <w:r>
        <w:rPr>
          <w:rFonts w:hint="eastAsia"/>
          <w:sz w:val="24"/>
          <w:szCs w:val="24"/>
        </w:rPr>
        <w:t>1</w:t>
      </w:r>
      <w:r>
        <w:rPr>
          <w:rFonts w:hint="eastAsia"/>
          <w:sz w:val="24"/>
          <w:szCs w:val="24"/>
        </w:rPr>
        <w:t>、</w:t>
      </w:r>
      <w:r w:rsidR="00041EC6">
        <w:rPr>
          <w:rFonts w:hint="eastAsia"/>
          <w:sz w:val="24"/>
          <w:szCs w:val="24"/>
        </w:rPr>
        <w:t>点击主界面的【录像回放】，进入到回放界面，默认已经选中通道</w:t>
      </w:r>
      <w:r w:rsidR="00041EC6">
        <w:rPr>
          <w:rFonts w:hint="eastAsia"/>
          <w:sz w:val="24"/>
          <w:szCs w:val="24"/>
        </w:rPr>
        <w:t>1~4</w:t>
      </w:r>
      <w:r w:rsidR="00041EC6">
        <w:rPr>
          <w:rFonts w:hint="eastAsia"/>
          <w:sz w:val="24"/>
          <w:szCs w:val="24"/>
        </w:rPr>
        <w:t>，在下方的数据时间轴上，移动光标，滚动鼠标中间滚轮，可以放大缩小指定位置的时间刻度，左键双击选中需要播放的时间点，点击</w:t>
      </w:r>
      <w:r w:rsidR="00041EC6">
        <w:rPr>
          <w:rFonts w:hint="eastAsia"/>
          <w:noProof/>
          <w:sz w:val="24"/>
          <w:szCs w:val="24"/>
        </w:rPr>
        <w:drawing>
          <wp:inline distT="0" distB="0" distL="0" distR="0">
            <wp:extent cx="171428" cy="185764"/>
            <wp:effectExtent l="19050" t="0" r="22"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a:srcRect/>
                    <a:stretch>
                      <a:fillRect/>
                    </a:stretch>
                  </pic:blipFill>
                  <pic:spPr bwMode="auto">
                    <a:xfrm>
                      <a:off x="0" y="0"/>
                      <a:ext cx="171428" cy="185764"/>
                    </a:xfrm>
                    <a:prstGeom prst="rect">
                      <a:avLst/>
                    </a:prstGeom>
                    <a:noFill/>
                    <a:ln w="9525">
                      <a:noFill/>
                      <a:miter lim="800000"/>
                      <a:headEnd/>
                      <a:tailEnd/>
                    </a:ln>
                  </pic:spPr>
                </pic:pic>
              </a:graphicData>
            </a:graphic>
          </wp:inline>
        </w:drawing>
      </w:r>
      <w:r w:rsidR="00041EC6">
        <w:rPr>
          <w:rFonts w:hint="eastAsia"/>
          <w:sz w:val="24"/>
          <w:szCs w:val="24"/>
        </w:rPr>
        <w:t>播放按钮，开始播放录像数据。</w:t>
      </w:r>
    </w:p>
    <w:p w:rsidR="00041EC6" w:rsidRDefault="003C764B" w:rsidP="00041EC6">
      <w:pPr>
        <w:ind w:firstLine="420"/>
        <w:rPr>
          <w:sz w:val="24"/>
          <w:szCs w:val="24"/>
        </w:rPr>
      </w:pPr>
      <w:r>
        <w:rPr>
          <w:rFonts w:hint="eastAsia"/>
          <w:sz w:val="24"/>
          <w:szCs w:val="24"/>
        </w:rPr>
        <w:t>2</w:t>
      </w:r>
      <w:r>
        <w:rPr>
          <w:rFonts w:hint="eastAsia"/>
          <w:sz w:val="24"/>
          <w:szCs w:val="24"/>
        </w:rPr>
        <w:t>、</w:t>
      </w:r>
      <w:r w:rsidR="00041EC6">
        <w:rPr>
          <w:rFonts w:hint="eastAsia"/>
          <w:sz w:val="24"/>
          <w:szCs w:val="24"/>
        </w:rPr>
        <w:t>选择</w:t>
      </w:r>
      <w:r w:rsidR="00041EC6">
        <w:rPr>
          <w:rFonts w:hint="eastAsia"/>
          <w:sz w:val="24"/>
          <w:szCs w:val="24"/>
        </w:rPr>
        <w:t>CH 1~4</w:t>
      </w:r>
      <w:r w:rsidR="00041EC6">
        <w:rPr>
          <w:rFonts w:hint="eastAsia"/>
          <w:sz w:val="24"/>
          <w:szCs w:val="24"/>
        </w:rPr>
        <w:t>以外的通道，可以通过移动右下方的滚动条或者把光标移动通道位置滚动鼠标中间滚轮，选中指定通道，会显示该通道在当天的录像数据分布列表，选中指定时间点，点击</w:t>
      </w:r>
      <w:r w:rsidR="00041EC6">
        <w:rPr>
          <w:rFonts w:hint="eastAsia"/>
          <w:noProof/>
          <w:sz w:val="24"/>
          <w:szCs w:val="24"/>
        </w:rPr>
        <w:drawing>
          <wp:inline distT="0" distB="0" distL="0" distR="0">
            <wp:extent cx="171428" cy="185764"/>
            <wp:effectExtent l="19050" t="0" r="22" b="0"/>
            <wp:docPr id="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a:srcRect/>
                    <a:stretch>
                      <a:fillRect/>
                    </a:stretch>
                  </pic:blipFill>
                  <pic:spPr bwMode="auto">
                    <a:xfrm>
                      <a:off x="0" y="0"/>
                      <a:ext cx="171428" cy="185764"/>
                    </a:xfrm>
                    <a:prstGeom prst="rect">
                      <a:avLst/>
                    </a:prstGeom>
                    <a:noFill/>
                    <a:ln w="9525">
                      <a:noFill/>
                      <a:miter lim="800000"/>
                      <a:headEnd/>
                      <a:tailEnd/>
                    </a:ln>
                  </pic:spPr>
                </pic:pic>
              </a:graphicData>
            </a:graphic>
          </wp:inline>
        </w:drawing>
      </w:r>
      <w:r w:rsidR="00041EC6">
        <w:rPr>
          <w:rFonts w:hint="eastAsia"/>
          <w:sz w:val="24"/>
          <w:szCs w:val="24"/>
        </w:rPr>
        <w:t>播放按钮，开始播放多个通道录像数据。</w:t>
      </w:r>
    </w:p>
    <w:p w:rsidR="00041EC6" w:rsidRPr="00041EC6" w:rsidRDefault="00041EC6" w:rsidP="003C764B">
      <w:pPr>
        <w:jc w:val="center"/>
        <w:rPr>
          <w:sz w:val="24"/>
          <w:szCs w:val="24"/>
        </w:rPr>
      </w:pPr>
      <w:r>
        <w:rPr>
          <w:rFonts w:hint="eastAsia"/>
          <w:noProof/>
          <w:sz w:val="24"/>
          <w:szCs w:val="24"/>
        </w:rPr>
        <w:drawing>
          <wp:inline distT="0" distB="0" distL="0" distR="0">
            <wp:extent cx="5760720" cy="3600450"/>
            <wp:effectExtent l="1905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srcRect/>
                    <a:stretch>
                      <a:fillRect/>
                    </a:stretch>
                  </pic:blipFill>
                  <pic:spPr bwMode="auto">
                    <a:xfrm>
                      <a:off x="0" y="0"/>
                      <a:ext cx="5760720" cy="3600450"/>
                    </a:xfrm>
                    <a:prstGeom prst="rect">
                      <a:avLst/>
                    </a:prstGeom>
                    <a:noFill/>
                    <a:ln w="9525">
                      <a:noFill/>
                      <a:miter lim="800000"/>
                      <a:headEnd/>
                      <a:tailEnd/>
                    </a:ln>
                  </pic:spPr>
                </pic:pic>
              </a:graphicData>
            </a:graphic>
          </wp:inline>
        </w:drawing>
      </w:r>
    </w:p>
    <w:p w:rsidR="00041EC6" w:rsidRPr="00041EC6" w:rsidRDefault="00041EC6" w:rsidP="00041EC6">
      <w:pPr>
        <w:jc w:val="center"/>
        <w:rPr>
          <w:sz w:val="24"/>
          <w:szCs w:val="24"/>
        </w:rPr>
      </w:pPr>
      <w:r>
        <w:rPr>
          <w:noProof/>
          <w:sz w:val="24"/>
          <w:szCs w:val="24"/>
        </w:rPr>
        <w:drawing>
          <wp:inline distT="0" distB="0" distL="0" distR="0">
            <wp:extent cx="5760720" cy="360045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a:srcRect/>
                    <a:stretch>
                      <a:fillRect/>
                    </a:stretch>
                  </pic:blipFill>
                  <pic:spPr bwMode="auto">
                    <a:xfrm>
                      <a:off x="0" y="0"/>
                      <a:ext cx="5760720" cy="3600450"/>
                    </a:xfrm>
                    <a:prstGeom prst="rect">
                      <a:avLst/>
                    </a:prstGeom>
                    <a:noFill/>
                    <a:ln w="9525">
                      <a:noFill/>
                      <a:miter lim="800000"/>
                      <a:headEnd/>
                      <a:tailEnd/>
                    </a:ln>
                  </pic:spPr>
                </pic:pic>
              </a:graphicData>
            </a:graphic>
          </wp:inline>
        </w:drawing>
      </w:r>
    </w:p>
    <w:sectPr w:rsidR="00041EC6" w:rsidRPr="00041EC6" w:rsidSect="008B5E35">
      <w:pgSz w:w="11906" w:h="16838"/>
      <w:pgMar w:top="851" w:right="991" w:bottom="851" w:left="851"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D61547"/>
    <w:multiLevelType w:val="hybridMultilevel"/>
    <w:tmpl w:val="FC20F8A2"/>
    <w:lvl w:ilvl="0" w:tplc="ABAA0CA2">
      <w:start w:val="1"/>
      <w:numFmt w:val="decimal"/>
      <w:lvlText w:val="%1、"/>
      <w:lvlJc w:val="left"/>
      <w:pPr>
        <w:ind w:left="780" w:hanging="7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65023EA"/>
    <w:multiLevelType w:val="hybridMultilevel"/>
    <w:tmpl w:val="10EEE93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35CA3DBB"/>
    <w:multiLevelType w:val="hybridMultilevel"/>
    <w:tmpl w:val="3EB88036"/>
    <w:lvl w:ilvl="0" w:tplc="44A286BC">
      <w:start w:val="3"/>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1183A04"/>
    <w:multiLevelType w:val="hybridMultilevel"/>
    <w:tmpl w:val="A348AE3A"/>
    <w:lvl w:ilvl="0" w:tplc="E2F2E16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53B05BA7"/>
    <w:multiLevelType w:val="hybridMultilevel"/>
    <w:tmpl w:val="AFF269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4"/>
  </w:num>
  <w:num w:numId="4">
    <w:abstractNumId w:val="2"/>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8B5E35"/>
    <w:rsid w:val="00041EC6"/>
    <w:rsid w:val="00043B66"/>
    <w:rsid w:val="00200602"/>
    <w:rsid w:val="00274BCD"/>
    <w:rsid w:val="003C4C92"/>
    <w:rsid w:val="003C764B"/>
    <w:rsid w:val="007279EC"/>
    <w:rsid w:val="00856680"/>
    <w:rsid w:val="00884210"/>
    <w:rsid w:val="008B5E35"/>
    <w:rsid w:val="00A04322"/>
    <w:rsid w:val="00A92399"/>
    <w:rsid w:val="00E95F2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1EC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274BCD"/>
    <w:rPr>
      <w:sz w:val="18"/>
      <w:szCs w:val="18"/>
    </w:rPr>
  </w:style>
  <w:style w:type="character" w:customStyle="1" w:styleId="Char">
    <w:name w:val="批注框文本 Char"/>
    <w:basedOn w:val="a0"/>
    <w:link w:val="a3"/>
    <w:uiPriority w:val="99"/>
    <w:semiHidden/>
    <w:rsid w:val="00274BCD"/>
    <w:rPr>
      <w:sz w:val="18"/>
      <w:szCs w:val="18"/>
    </w:rPr>
  </w:style>
  <w:style w:type="paragraph" w:styleId="a4">
    <w:name w:val="List Paragraph"/>
    <w:basedOn w:val="a"/>
    <w:uiPriority w:val="34"/>
    <w:qFormat/>
    <w:rsid w:val="00274BCD"/>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115</TotalTime>
  <Pages>1</Pages>
  <Words>162</Words>
  <Characters>929</Characters>
  <Application>Microsoft Office Word</Application>
  <DocSecurity>0</DocSecurity>
  <Lines>7</Lines>
  <Paragraphs>2</Paragraphs>
  <ScaleCrop>false</ScaleCrop>
  <Company>user</Company>
  <LinksUpToDate>false</LinksUpToDate>
  <CharactersWithSpaces>1089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cp:revision>
  <dcterms:created xsi:type="dcterms:W3CDTF">2015-11-11T07:44:00Z</dcterms:created>
  <dcterms:modified xsi:type="dcterms:W3CDTF">2015-11-11T09:41:00Z</dcterms:modified>
</cp:coreProperties>
</file>